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48AB" w:rsidRPr="00EA6CF6" w:rsidRDefault="001548AB">
      <w:pPr>
        <w:ind w:firstLine="10915"/>
        <w:jc w:val="both"/>
        <w:rPr>
          <w:sz w:val="20"/>
          <w:szCs w:val="20"/>
        </w:rPr>
      </w:pPr>
      <w:r w:rsidRPr="00EA6CF6">
        <w:rPr>
          <w:sz w:val="20"/>
          <w:szCs w:val="20"/>
        </w:rPr>
        <w:t>Приложение</w:t>
      </w:r>
      <w:r w:rsidR="004C2C46" w:rsidRPr="00EA6CF6">
        <w:rPr>
          <w:sz w:val="20"/>
          <w:szCs w:val="20"/>
        </w:rPr>
        <w:t xml:space="preserve"> №</w:t>
      </w:r>
      <w:r w:rsidRPr="00EA6CF6">
        <w:rPr>
          <w:sz w:val="20"/>
          <w:szCs w:val="20"/>
        </w:rPr>
        <w:t xml:space="preserve"> 1</w:t>
      </w:r>
    </w:p>
    <w:p w:rsidR="00E332E6" w:rsidRPr="00EA6CF6" w:rsidRDefault="00E332E6" w:rsidP="00E332E6">
      <w:pPr>
        <w:ind w:firstLine="10915"/>
        <w:rPr>
          <w:sz w:val="20"/>
          <w:szCs w:val="20"/>
        </w:rPr>
      </w:pPr>
      <w:r w:rsidRPr="00EA6CF6">
        <w:rPr>
          <w:sz w:val="20"/>
          <w:szCs w:val="20"/>
        </w:rPr>
        <w:t>УТВЕРЖДЁН</w:t>
      </w:r>
    </w:p>
    <w:p w:rsidR="00E332E6" w:rsidRPr="00EA6CF6" w:rsidRDefault="00E332E6" w:rsidP="00EA6CF6">
      <w:pPr>
        <w:ind w:firstLine="10915"/>
        <w:rPr>
          <w:sz w:val="20"/>
          <w:szCs w:val="20"/>
        </w:rPr>
      </w:pPr>
      <w:r w:rsidRPr="00EA6CF6">
        <w:rPr>
          <w:sz w:val="20"/>
          <w:szCs w:val="20"/>
        </w:rPr>
        <w:t>распоряжением администрации</w:t>
      </w:r>
    </w:p>
    <w:p w:rsidR="00186866" w:rsidRPr="00EA6CF6" w:rsidRDefault="000B0A9D">
      <w:pPr>
        <w:ind w:firstLine="10915"/>
        <w:rPr>
          <w:sz w:val="20"/>
          <w:szCs w:val="20"/>
          <w:u w:val="single"/>
        </w:rPr>
      </w:pPr>
      <w:r w:rsidRPr="00EA6CF6">
        <w:rPr>
          <w:sz w:val="20"/>
          <w:szCs w:val="20"/>
        </w:rPr>
        <w:t>о</w:t>
      </w:r>
      <w:r w:rsidR="006C0DBA" w:rsidRPr="00EA6CF6">
        <w:rPr>
          <w:sz w:val="20"/>
          <w:szCs w:val="20"/>
        </w:rPr>
        <w:t>т</w:t>
      </w:r>
      <w:r w:rsidRPr="00EA6CF6">
        <w:rPr>
          <w:sz w:val="20"/>
          <w:szCs w:val="20"/>
        </w:rPr>
        <w:t xml:space="preserve"> </w:t>
      </w:r>
      <w:r w:rsidR="00393F15" w:rsidRPr="00EA6CF6">
        <w:rPr>
          <w:sz w:val="20"/>
          <w:szCs w:val="20"/>
        </w:rPr>
        <w:t xml:space="preserve"> </w:t>
      </w:r>
      <w:r w:rsidR="00EA6CF6" w:rsidRPr="00EA6CF6">
        <w:rPr>
          <w:sz w:val="20"/>
          <w:szCs w:val="20"/>
        </w:rPr>
        <w:t>27</w:t>
      </w:r>
      <w:r w:rsidR="00D4692E" w:rsidRPr="00EA6CF6">
        <w:rPr>
          <w:sz w:val="20"/>
          <w:szCs w:val="20"/>
        </w:rPr>
        <w:t>.02.2026</w:t>
      </w:r>
      <w:r w:rsidR="00D4692E" w:rsidRPr="00EA6CF6">
        <w:rPr>
          <w:sz w:val="20"/>
          <w:szCs w:val="20"/>
          <w:u w:val="single"/>
        </w:rPr>
        <w:t xml:space="preserve"> </w:t>
      </w:r>
      <w:r w:rsidR="006C0DBA" w:rsidRPr="00EA6CF6">
        <w:rPr>
          <w:sz w:val="20"/>
          <w:szCs w:val="20"/>
        </w:rPr>
        <w:t xml:space="preserve"> № </w:t>
      </w:r>
      <w:r w:rsidR="00EA6CF6" w:rsidRPr="00EA6CF6">
        <w:rPr>
          <w:sz w:val="20"/>
          <w:szCs w:val="20"/>
        </w:rPr>
        <w:t>7</w:t>
      </w:r>
    </w:p>
    <w:p w:rsidR="00D82B9A" w:rsidRPr="00EA6CF6" w:rsidRDefault="00393F15">
      <w:pPr>
        <w:jc w:val="center"/>
        <w:rPr>
          <w:sz w:val="20"/>
          <w:szCs w:val="20"/>
        </w:rPr>
      </w:pPr>
      <w:r w:rsidRPr="00EA6CF6">
        <w:rPr>
          <w:sz w:val="20"/>
          <w:szCs w:val="20"/>
        </w:rPr>
        <w:t xml:space="preserve"> </w:t>
      </w:r>
    </w:p>
    <w:p w:rsidR="00186866" w:rsidRPr="00EA6CF6" w:rsidRDefault="006C0DBA">
      <w:pPr>
        <w:jc w:val="center"/>
        <w:rPr>
          <w:sz w:val="20"/>
          <w:szCs w:val="20"/>
        </w:rPr>
      </w:pPr>
      <w:r w:rsidRPr="00EA6CF6">
        <w:rPr>
          <w:sz w:val="20"/>
          <w:szCs w:val="20"/>
        </w:rPr>
        <w:t>План</w:t>
      </w:r>
    </w:p>
    <w:p w:rsidR="00EA6CF6" w:rsidRPr="00EA6CF6" w:rsidRDefault="006C0DBA" w:rsidP="00EA6CF6">
      <w:pPr>
        <w:tabs>
          <w:tab w:val="left" w:pos="851"/>
        </w:tabs>
        <w:jc w:val="center"/>
        <w:rPr>
          <w:color w:val="000000"/>
          <w:sz w:val="20"/>
          <w:szCs w:val="20"/>
        </w:rPr>
      </w:pPr>
      <w:r w:rsidRPr="00EA6CF6">
        <w:rPr>
          <w:sz w:val="20"/>
          <w:szCs w:val="20"/>
        </w:rPr>
        <w:t xml:space="preserve">противопожарных мероприятий на территории </w:t>
      </w:r>
      <w:r w:rsidR="00EA6CF6" w:rsidRPr="00EA6CF6">
        <w:rPr>
          <w:color w:val="000000"/>
          <w:sz w:val="20"/>
          <w:szCs w:val="20"/>
        </w:rPr>
        <w:t xml:space="preserve">муниципального образования «Сельское поселение </w:t>
      </w:r>
      <w:r w:rsidR="00544747">
        <w:rPr>
          <w:color w:val="000000"/>
          <w:sz w:val="20"/>
          <w:szCs w:val="20"/>
        </w:rPr>
        <w:t xml:space="preserve">Успенский сельсовет </w:t>
      </w:r>
      <w:proofErr w:type="spellStart"/>
      <w:r w:rsidR="00EA6CF6" w:rsidRPr="00EA6CF6">
        <w:rPr>
          <w:color w:val="000000"/>
          <w:sz w:val="20"/>
          <w:szCs w:val="20"/>
        </w:rPr>
        <w:t>Ахтубинский</w:t>
      </w:r>
      <w:proofErr w:type="spellEnd"/>
      <w:r w:rsidR="00EA6CF6" w:rsidRPr="00EA6CF6">
        <w:rPr>
          <w:color w:val="000000"/>
          <w:sz w:val="20"/>
          <w:szCs w:val="20"/>
        </w:rPr>
        <w:t xml:space="preserve"> муниципальный  район</w:t>
      </w:r>
    </w:p>
    <w:p w:rsidR="00186866" w:rsidRPr="00EA6CF6" w:rsidRDefault="00EA6CF6" w:rsidP="00EA6CF6">
      <w:pPr>
        <w:jc w:val="center"/>
        <w:rPr>
          <w:sz w:val="20"/>
          <w:szCs w:val="20"/>
        </w:rPr>
      </w:pPr>
      <w:r w:rsidRPr="00EA6CF6">
        <w:rPr>
          <w:color w:val="000000"/>
          <w:sz w:val="20"/>
          <w:szCs w:val="20"/>
        </w:rPr>
        <w:t>Астраханской области»</w:t>
      </w:r>
    </w:p>
    <w:p w:rsidR="00186866" w:rsidRPr="00EA6CF6" w:rsidRDefault="006C0DBA">
      <w:pPr>
        <w:jc w:val="center"/>
        <w:rPr>
          <w:sz w:val="20"/>
          <w:szCs w:val="20"/>
        </w:rPr>
      </w:pPr>
      <w:r w:rsidRPr="00EA6CF6">
        <w:rPr>
          <w:sz w:val="20"/>
          <w:szCs w:val="20"/>
        </w:rPr>
        <w:t>к пожароопасному периоду 202</w:t>
      </w:r>
      <w:r w:rsidR="000366A3" w:rsidRPr="00EA6CF6">
        <w:rPr>
          <w:sz w:val="20"/>
          <w:szCs w:val="20"/>
        </w:rPr>
        <w:t>6</w:t>
      </w:r>
      <w:r w:rsidRPr="00EA6CF6">
        <w:rPr>
          <w:sz w:val="20"/>
          <w:szCs w:val="20"/>
        </w:rPr>
        <w:t xml:space="preserve"> года</w:t>
      </w:r>
    </w:p>
    <w:p w:rsidR="00186866" w:rsidRPr="00EA6CF6" w:rsidRDefault="00186866">
      <w:pPr>
        <w:ind w:left="4680" w:firstLine="4860"/>
        <w:jc w:val="center"/>
        <w:rPr>
          <w:sz w:val="20"/>
          <w:szCs w:val="20"/>
        </w:rPr>
      </w:pPr>
    </w:p>
    <w:tbl>
      <w:tblPr>
        <w:tblStyle w:val="ab"/>
        <w:tblW w:w="15310" w:type="dxa"/>
        <w:tblInd w:w="-34" w:type="dxa"/>
        <w:tblLook w:val="04A0" w:firstRow="1" w:lastRow="0" w:firstColumn="1" w:lastColumn="0" w:noHBand="0" w:noVBand="1"/>
      </w:tblPr>
      <w:tblGrid>
        <w:gridCol w:w="706"/>
        <w:gridCol w:w="11301"/>
        <w:gridCol w:w="1497"/>
        <w:gridCol w:w="1806"/>
      </w:tblGrid>
      <w:tr w:rsidR="00186866" w:rsidRPr="00EA6CF6" w:rsidTr="00EA6CF6">
        <w:tc>
          <w:tcPr>
            <w:tcW w:w="706" w:type="dxa"/>
          </w:tcPr>
          <w:p w:rsidR="00186866" w:rsidRPr="00EA6CF6" w:rsidRDefault="006C0DBA">
            <w:pPr>
              <w:jc w:val="center"/>
              <w:rPr>
                <w:bCs/>
                <w:sz w:val="20"/>
                <w:szCs w:val="20"/>
              </w:rPr>
            </w:pPr>
            <w:r w:rsidRPr="00EA6CF6">
              <w:rPr>
                <w:bCs/>
                <w:sz w:val="20"/>
                <w:szCs w:val="20"/>
              </w:rPr>
              <w:t>№</w:t>
            </w:r>
          </w:p>
          <w:p w:rsidR="00186866" w:rsidRPr="00EA6CF6" w:rsidRDefault="006C0DBA">
            <w:pPr>
              <w:jc w:val="center"/>
              <w:rPr>
                <w:sz w:val="20"/>
                <w:szCs w:val="20"/>
              </w:rPr>
            </w:pPr>
            <w:proofErr w:type="gramStart"/>
            <w:r w:rsidRPr="00EA6CF6">
              <w:rPr>
                <w:bCs/>
                <w:sz w:val="20"/>
                <w:szCs w:val="20"/>
              </w:rPr>
              <w:t>п</w:t>
            </w:r>
            <w:proofErr w:type="gramEnd"/>
            <w:r w:rsidRPr="00EA6CF6">
              <w:rPr>
                <w:bCs/>
                <w:sz w:val="20"/>
                <w:szCs w:val="20"/>
              </w:rPr>
              <w:t>/п</w:t>
            </w:r>
          </w:p>
        </w:tc>
        <w:tc>
          <w:tcPr>
            <w:tcW w:w="11301" w:type="dxa"/>
          </w:tcPr>
          <w:p w:rsidR="00186866" w:rsidRPr="00EA6CF6" w:rsidRDefault="006C0DBA">
            <w:pPr>
              <w:pStyle w:val="3"/>
              <w:jc w:val="center"/>
              <w:rPr>
                <w:sz w:val="20"/>
                <w:szCs w:val="20"/>
              </w:rPr>
            </w:pPr>
            <w:r w:rsidRPr="00EA6CF6">
              <w:rPr>
                <w:bCs/>
                <w:sz w:val="20"/>
                <w:szCs w:val="20"/>
              </w:rPr>
              <w:t>Планируемые мероприятия</w:t>
            </w:r>
          </w:p>
        </w:tc>
        <w:tc>
          <w:tcPr>
            <w:tcW w:w="1497" w:type="dxa"/>
          </w:tcPr>
          <w:p w:rsidR="00186866" w:rsidRPr="00EA6CF6" w:rsidRDefault="006C0DBA">
            <w:pPr>
              <w:jc w:val="center"/>
              <w:rPr>
                <w:sz w:val="20"/>
                <w:szCs w:val="20"/>
              </w:rPr>
            </w:pPr>
            <w:r w:rsidRPr="00EA6CF6">
              <w:rPr>
                <w:bCs/>
                <w:sz w:val="20"/>
                <w:szCs w:val="20"/>
              </w:rPr>
              <w:t>Срок исполнения</w:t>
            </w:r>
          </w:p>
        </w:tc>
        <w:tc>
          <w:tcPr>
            <w:tcW w:w="1806" w:type="dxa"/>
          </w:tcPr>
          <w:p w:rsidR="00186866" w:rsidRPr="00EA6CF6" w:rsidRDefault="006C0DBA">
            <w:pPr>
              <w:pStyle w:val="1"/>
              <w:rPr>
                <w:bCs/>
                <w:sz w:val="20"/>
                <w:szCs w:val="20"/>
              </w:rPr>
            </w:pPr>
            <w:r w:rsidRPr="00EA6CF6">
              <w:rPr>
                <w:bCs/>
                <w:sz w:val="20"/>
                <w:szCs w:val="20"/>
              </w:rPr>
              <w:t>Ответственный</w:t>
            </w:r>
          </w:p>
          <w:p w:rsidR="00186866" w:rsidRPr="00EA6CF6" w:rsidRDefault="006C0DBA">
            <w:pPr>
              <w:jc w:val="center"/>
              <w:rPr>
                <w:sz w:val="20"/>
                <w:szCs w:val="20"/>
              </w:rPr>
            </w:pPr>
            <w:r w:rsidRPr="00EA6CF6">
              <w:rPr>
                <w:sz w:val="20"/>
                <w:szCs w:val="20"/>
              </w:rPr>
              <w:t>исполнитель</w:t>
            </w:r>
          </w:p>
        </w:tc>
      </w:tr>
      <w:tr w:rsidR="00EA6CF6" w:rsidRPr="00EA6CF6" w:rsidTr="00EA6CF6">
        <w:tc>
          <w:tcPr>
            <w:tcW w:w="706" w:type="dxa"/>
          </w:tcPr>
          <w:p w:rsidR="00EA6CF6" w:rsidRPr="00EA6CF6" w:rsidRDefault="00EA6CF6" w:rsidP="00EA6CF6">
            <w:pPr>
              <w:pStyle w:val="ac"/>
              <w:numPr>
                <w:ilvl w:val="0"/>
                <w:numId w:val="1"/>
              </w:numPr>
              <w:tabs>
                <w:tab w:val="left" w:pos="0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1301" w:type="dxa"/>
          </w:tcPr>
          <w:p w:rsidR="00EA6CF6" w:rsidRPr="00EA6CF6" w:rsidRDefault="00EA6CF6" w:rsidP="000366A3">
            <w:pPr>
              <w:pStyle w:val="3"/>
              <w:jc w:val="both"/>
              <w:rPr>
                <w:sz w:val="20"/>
                <w:szCs w:val="20"/>
              </w:rPr>
            </w:pPr>
            <w:r w:rsidRPr="00EA6CF6">
              <w:rPr>
                <w:sz w:val="20"/>
                <w:szCs w:val="20"/>
              </w:rPr>
              <w:t xml:space="preserve">Разработать план противопожарных мероприятий по подготовке населенных пунктов, объектов экономики, жизнеобеспечения к работе в пожароопасный период 2026 года, установить действенный </w:t>
            </w:r>
            <w:proofErr w:type="gramStart"/>
            <w:r w:rsidRPr="00EA6CF6">
              <w:rPr>
                <w:sz w:val="20"/>
                <w:szCs w:val="20"/>
              </w:rPr>
              <w:t>контроль за</w:t>
            </w:r>
            <w:proofErr w:type="gramEnd"/>
            <w:r w:rsidRPr="00EA6CF6">
              <w:rPr>
                <w:sz w:val="20"/>
                <w:szCs w:val="20"/>
              </w:rPr>
              <w:t xml:space="preserve"> исполнением.</w:t>
            </w:r>
          </w:p>
        </w:tc>
        <w:tc>
          <w:tcPr>
            <w:tcW w:w="1497" w:type="dxa"/>
          </w:tcPr>
          <w:p w:rsidR="00EA6CF6" w:rsidRPr="00EA6CF6" w:rsidRDefault="00EA6CF6">
            <w:pPr>
              <w:jc w:val="center"/>
              <w:rPr>
                <w:bCs/>
                <w:sz w:val="20"/>
                <w:szCs w:val="20"/>
              </w:rPr>
            </w:pPr>
            <w:r w:rsidRPr="00EA6CF6">
              <w:rPr>
                <w:bCs/>
                <w:sz w:val="20"/>
                <w:szCs w:val="20"/>
              </w:rPr>
              <w:t>1 квартал 2026</w:t>
            </w:r>
          </w:p>
        </w:tc>
        <w:tc>
          <w:tcPr>
            <w:tcW w:w="1806" w:type="dxa"/>
          </w:tcPr>
          <w:p w:rsidR="00EA6CF6" w:rsidRPr="00EA6CF6" w:rsidRDefault="00EA6CF6" w:rsidP="0076770A">
            <w:pPr>
              <w:pStyle w:val="1"/>
              <w:jc w:val="both"/>
              <w:rPr>
                <w:bCs/>
                <w:sz w:val="20"/>
                <w:szCs w:val="20"/>
              </w:rPr>
            </w:pPr>
            <w:r w:rsidRPr="00EA6CF6">
              <w:rPr>
                <w:bCs/>
                <w:sz w:val="20"/>
                <w:szCs w:val="20"/>
              </w:rPr>
              <w:t>глава администрации</w:t>
            </w:r>
          </w:p>
        </w:tc>
      </w:tr>
      <w:tr w:rsidR="00EA6CF6" w:rsidRPr="00EA6CF6" w:rsidTr="00EA6CF6">
        <w:tc>
          <w:tcPr>
            <w:tcW w:w="706" w:type="dxa"/>
          </w:tcPr>
          <w:p w:rsidR="00EA6CF6" w:rsidRPr="00EA6CF6" w:rsidRDefault="00EA6CF6" w:rsidP="00EA6CF6">
            <w:pPr>
              <w:pStyle w:val="ac"/>
              <w:numPr>
                <w:ilvl w:val="0"/>
                <w:numId w:val="1"/>
              </w:numPr>
              <w:tabs>
                <w:tab w:val="left" w:pos="0"/>
              </w:tabs>
              <w:rPr>
                <w:sz w:val="20"/>
                <w:szCs w:val="20"/>
              </w:rPr>
            </w:pPr>
          </w:p>
        </w:tc>
        <w:tc>
          <w:tcPr>
            <w:tcW w:w="11301" w:type="dxa"/>
          </w:tcPr>
          <w:p w:rsidR="00EA6CF6" w:rsidRPr="00EA6CF6" w:rsidRDefault="00EA6CF6" w:rsidP="00EA6CF6">
            <w:pPr>
              <w:tabs>
                <w:tab w:val="left" w:pos="851"/>
              </w:tabs>
              <w:jc w:val="both"/>
              <w:rPr>
                <w:color w:val="000000"/>
                <w:sz w:val="20"/>
                <w:szCs w:val="20"/>
              </w:rPr>
            </w:pPr>
            <w:r w:rsidRPr="00EA6CF6">
              <w:rPr>
                <w:sz w:val="20"/>
                <w:szCs w:val="20"/>
              </w:rPr>
              <w:t xml:space="preserve">Принять участие в обследовании готовности </w:t>
            </w:r>
            <w:r w:rsidRPr="00EA6CF6">
              <w:rPr>
                <w:color w:val="000000"/>
                <w:sz w:val="20"/>
                <w:szCs w:val="20"/>
              </w:rPr>
              <w:t xml:space="preserve">муниципального образования «Сельское поселение </w:t>
            </w:r>
            <w:r w:rsidR="00A52A59" w:rsidRPr="00A52A59">
              <w:rPr>
                <w:color w:val="000000"/>
                <w:sz w:val="20"/>
                <w:szCs w:val="20"/>
              </w:rPr>
              <w:t xml:space="preserve">Успенский сельсовет </w:t>
            </w:r>
            <w:bookmarkStart w:id="0" w:name="_GoBack"/>
            <w:bookmarkEnd w:id="0"/>
            <w:proofErr w:type="spellStart"/>
            <w:r w:rsidRPr="00EA6CF6">
              <w:rPr>
                <w:color w:val="000000"/>
                <w:sz w:val="20"/>
                <w:szCs w:val="20"/>
              </w:rPr>
              <w:t>Ахтубинский</w:t>
            </w:r>
            <w:proofErr w:type="spellEnd"/>
            <w:r w:rsidRPr="00EA6CF6">
              <w:rPr>
                <w:color w:val="000000"/>
                <w:sz w:val="20"/>
                <w:szCs w:val="20"/>
              </w:rPr>
              <w:t xml:space="preserve"> муниципальный  район  Астраханской области» </w:t>
            </w:r>
            <w:r w:rsidRPr="00EA6CF6">
              <w:rPr>
                <w:sz w:val="20"/>
                <w:szCs w:val="20"/>
              </w:rPr>
              <w:t>к пожароопасному периоду 2026 года (соответствие требованиям пожарной безопасности жилищного фонда и объектов жизнеобеспечения, технического состояния противопожарного водоснабжения, объектов водозаборов, обеспечивающих водоснабжение населенных пунктов)</w:t>
            </w:r>
          </w:p>
        </w:tc>
        <w:tc>
          <w:tcPr>
            <w:tcW w:w="1497" w:type="dxa"/>
            <w:vMerge w:val="restart"/>
          </w:tcPr>
          <w:p w:rsidR="00EA6CF6" w:rsidRPr="00EA6CF6" w:rsidRDefault="00EA6CF6">
            <w:pPr>
              <w:jc w:val="center"/>
              <w:rPr>
                <w:bCs/>
                <w:sz w:val="20"/>
                <w:szCs w:val="20"/>
              </w:rPr>
            </w:pPr>
            <w:r w:rsidRPr="00EA6CF6">
              <w:rPr>
                <w:sz w:val="20"/>
                <w:szCs w:val="20"/>
              </w:rPr>
              <w:t>В течение пожарного периода</w:t>
            </w:r>
          </w:p>
        </w:tc>
        <w:tc>
          <w:tcPr>
            <w:tcW w:w="1806" w:type="dxa"/>
            <w:vMerge w:val="restart"/>
          </w:tcPr>
          <w:p w:rsidR="00EA6CF6" w:rsidRPr="00EA6CF6" w:rsidRDefault="00EA6CF6" w:rsidP="0076770A">
            <w:pPr>
              <w:pStyle w:val="1"/>
              <w:jc w:val="both"/>
              <w:rPr>
                <w:bCs/>
                <w:sz w:val="20"/>
                <w:szCs w:val="20"/>
              </w:rPr>
            </w:pPr>
            <w:r w:rsidRPr="00EA6CF6">
              <w:rPr>
                <w:bCs/>
                <w:sz w:val="20"/>
                <w:szCs w:val="20"/>
              </w:rPr>
              <w:t>глава администрации</w:t>
            </w:r>
          </w:p>
        </w:tc>
      </w:tr>
      <w:tr w:rsidR="00EA6CF6" w:rsidRPr="00EA6CF6" w:rsidTr="00EA6CF6">
        <w:tc>
          <w:tcPr>
            <w:tcW w:w="706" w:type="dxa"/>
          </w:tcPr>
          <w:p w:rsidR="00EA6CF6" w:rsidRPr="00EA6CF6" w:rsidRDefault="00EA6CF6" w:rsidP="00EA6CF6">
            <w:pPr>
              <w:pStyle w:val="ac"/>
              <w:numPr>
                <w:ilvl w:val="0"/>
                <w:numId w:val="1"/>
              </w:numPr>
              <w:tabs>
                <w:tab w:val="left" w:pos="0"/>
              </w:tabs>
              <w:rPr>
                <w:sz w:val="20"/>
                <w:szCs w:val="20"/>
              </w:rPr>
            </w:pPr>
          </w:p>
        </w:tc>
        <w:tc>
          <w:tcPr>
            <w:tcW w:w="11301" w:type="dxa"/>
          </w:tcPr>
          <w:p w:rsidR="00EA6CF6" w:rsidRPr="00EA6CF6" w:rsidRDefault="00EA6CF6" w:rsidP="00284955">
            <w:pPr>
              <w:pStyle w:val="3"/>
              <w:jc w:val="both"/>
              <w:rPr>
                <w:sz w:val="20"/>
                <w:szCs w:val="20"/>
              </w:rPr>
            </w:pPr>
            <w:r w:rsidRPr="00EA6CF6">
              <w:rPr>
                <w:sz w:val="20"/>
                <w:szCs w:val="20"/>
              </w:rPr>
              <w:t>Принять участие в комплексном обследовании по обеспечению пожарной безопасности отопительных котельных, обслуживающих жилищный фонд, объекты социального назначения и жизнеобеспечения</w:t>
            </w:r>
          </w:p>
        </w:tc>
        <w:tc>
          <w:tcPr>
            <w:tcW w:w="1497" w:type="dxa"/>
            <w:vMerge/>
          </w:tcPr>
          <w:p w:rsidR="00EA6CF6" w:rsidRPr="00EA6CF6" w:rsidRDefault="00EA6C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6" w:type="dxa"/>
            <w:vMerge/>
          </w:tcPr>
          <w:p w:rsidR="00EA6CF6" w:rsidRPr="00EA6CF6" w:rsidRDefault="00EA6CF6" w:rsidP="000E657E">
            <w:pPr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EA6CF6" w:rsidRPr="00EA6CF6" w:rsidTr="00EA6CF6">
        <w:tc>
          <w:tcPr>
            <w:tcW w:w="706" w:type="dxa"/>
          </w:tcPr>
          <w:p w:rsidR="00EA6CF6" w:rsidRPr="00EA6CF6" w:rsidRDefault="00EA6CF6" w:rsidP="00EA6CF6">
            <w:pPr>
              <w:pStyle w:val="ac"/>
              <w:numPr>
                <w:ilvl w:val="0"/>
                <w:numId w:val="1"/>
              </w:numPr>
              <w:tabs>
                <w:tab w:val="left" w:pos="0"/>
              </w:tabs>
              <w:rPr>
                <w:sz w:val="20"/>
                <w:szCs w:val="20"/>
              </w:rPr>
            </w:pPr>
          </w:p>
        </w:tc>
        <w:tc>
          <w:tcPr>
            <w:tcW w:w="11301" w:type="dxa"/>
          </w:tcPr>
          <w:p w:rsidR="00EA6CF6" w:rsidRPr="00EA6CF6" w:rsidRDefault="00EA6CF6" w:rsidP="00EA6CF6">
            <w:pPr>
              <w:jc w:val="both"/>
              <w:rPr>
                <w:sz w:val="20"/>
                <w:szCs w:val="20"/>
              </w:rPr>
            </w:pPr>
            <w:r w:rsidRPr="00EA6CF6">
              <w:rPr>
                <w:sz w:val="20"/>
                <w:szCs w:val="20"/>
              </w:rPr>
              <w:t>Организовать и провести опашку населенного пункта, исключающую возможность переброса огня при лесных и степных пожарах, определить соответствующие силы, средства и места ее проведения</w:t>
            </w:r>
          </w:p>
        </w:tc>
        <w:tc>
          <w:tcPr>
            <w:tcW w:w="1497" w:type="dxa"/>
          </w:tcPr>
          <w:p w:rsidR="00EA6CF6" w:rsidRPr="00EA6CF6" w:rsidRDefault="00EA6CF6" w:rsidP="000366A3">
            <w:pPr>
              <w:jc w:val="center"/>
              <w:rPr>
                <w:sz w:val="20"/>
                <w:szCs w:val="20"/>
              </w:rPr>
            </w:pPr>
            <w:r w:rsidRPr="00EA6CF6">
              <w:rPr>
                <w:sz w:val="20"/>
                <w:szCs w:val="20"/>
              </w:rPr>
              <w:t>до 01.04.2026</w:t>
            </w:r>
          </w:p>
        </w:tc>
        <w:tc>
          <w:tcPr>
            <w:tcW w:w="1806" w:type="dxa"/>
          </w:tcPr>
          <w:p w:rsidR="00EA6CF6" w:rsidRPr="00EA6CF6" w:rsidRDefault="00EA6CF6" w:rsidP="0076770A">
            <w:pPr>
              <w:pStyle w:val="1"/>
              <w:jc w:val="both"/>
              <w:rPr>
                <w:bCs/>
                <w:sz w:val="20"/>
                <w:szCs w:val="20"/>
              </w:rPr>
            </w:pPr>
            <w:r w:rsidRPr="00EA6CF6">
              <w:rPr>
                <w:bCs/>
                <w:sz w:val="20"/>
                <w:szCs w:val="20"/>
              </w:rPr>
              <w:t>глава администрации</w:t>
            </w:r>
          </w:p>
        </w:tc>
      </w:tr>
      <w:tr w:rsidR="00EA6CF6" w:rsidRPr="00EA6CF6" w:rsidTr="00EA6CF6">
        <w:tc>
          <w:tcPr>
            <w:tcW w:w="706" w:type="dxa"/>
          </w:tcPr>
          <w:p w:rsidR="00EA6CF6" w:rsidRPr="00EA6CF6" w:rsidRDefault="00EA6CF6" w:rsidP="00EA6CF6">
            <w:pPr>
              <w:pStyle w:val="ac"/>
              <w:numPr>
                <w:ilvl w:val="0"/>
                <w:numId w:val="1"/>
              </w:numPr>
              <w:tabs>
                <w:tab w:val="left" w:pos="0"/>
              </w:tabs>
              <w:rPr>
                <w:sz w:val="20"/>
                <w:szCs w:val="20"/>
              </w:rPr>
            </w:pPr>
          </w:p>
        </w:tc>
        <w:tc>
          <w:tcPr>
            <w:tcW w:w="11301" w:type="dxa"/>
          </w:tcPr>
          <w:p w:rsidR="00EA6CF6" w:rsidRPr="00EA6CF6" w:rsidRDefault="00EA6CF6" w:rsidP="00EA6CF6">
            <w:pPr>
              <w:jc w:val="both"/>
              <w:rPr>
                <w:sz w:val="20"/>
                <w:szCs w:val="20"/>
              </w:rPr>
            </w:pPr>
            <w:r w:rsidRPr="00EA6CF6">
              <w:rPr>
                <w:sz w:val="20"/>
                <w:szCs w:val="20"/>
              </w:rPr>
              <w:t>Организовать проведение силами работников муниципального образования, добровольных пожарных дружин и общественности населенных пунктов визуальное наблюдение за прилегающей территорией с целью своевременного обнаружения загораний</w:t>
            </w:r>
          </w:p>
        </w:tc>
        <w:tc>
          <w:tcPr>
            <w:tcW w:w="1497" w:type="dxa"/>
          </w:tcPr>
          <w:p w:rsidR="00EA6CF6" w:rsidRPr="00EA6CF6" w:rsidRDefault="00EA6CF6">
            <w:pPr>
              <w:jc w:val="center"/>
              <w:rPr>
                <w:sz w:val="20"/>
                <w:szCs w:val="20"/>
              </w:rPr>
            </w:pPr>
            <w:r w:rsidRPr="00EA6CF6">
              <w:rPr>
                <w:bCs/>
                <w:sz w:val="20"/>
                <w:szCs w:val="20"/>
              </w:rPr>
              <w:t>В течение пожарного периода</w:t>
            </w:r>
          </w:p>
        </w:tc>
        <w:tc>
          <w:tcPr>
            <w:tcW w:w="1806" w:type="dxa"/>
          </w:tcPr>
          <w:p w:rsidR="00EA6CF6" w:rsidRPr="00EA6CF6" w:rsidRDefault="00EA6CF6" w:rsidP="0076770A">
            <w:pPr>
              <w:pStyle w:val="1"/>
              <w:jc w:val="both"/>
              <w:rPr>
                <w:bCs/>
                <w:sz w:val="20"/>
                <w:szCs w:val="20"/>
              </w:rPr>
            </w:pPr>
            <w:r w:rsidRPr="00EA6CF6">
              <w:rPr>
                <w:bCs/>
                <w:sz w:val="20"/>
                <w:szCs w:val="20"/>
              </w:rPr>
              <w:t>глава администрации</w:t>
            </w:r>
          </w:p>
        </w:tc>
      </w:tr>
      <w:tr w:rsidR="00EA6CF6" w:rsidRPr="00EA6CF6" w:rsidTr="00EA6CF6">
        <w:tc>
          <w:tcPr>
            <w:tcW w:w="706" w:type="dxa"/>
          </w:tcPr>
          <w:p w:rsidR="00EA6CF6" w:rsidRPr="00EA6CF6" w:rsidRDefault="00EA6CF6" w:rsidP="00EA6CF6">
            <w:pPr>
              <w:pStyle w:val="ac"/>
              <w:numPr>
                <w:ilvl w:val="0"/>
                <w:numId w:val="1"/>
              </w:numPr>
              <w:tabs>
                <w:tab w:val="left" w:pos="0"/>
              </w:tabs>
              <w:rPr>
                <w:sz w:val="20"/>
                <w:szCs w:val="20"/>
              </w:rPr>
            </w:pPr>
          </w:p>
        </w:tc>
        <w:tc>
          <w:tcPr>
            <w:tcW w:w="11301" w:type="dxa"/>
          </w:tcPr>
          <w:p w:rsidR="00EA6CF6" w:rsidRPr="00EA6CF6" w:rsidRDefault="00EA6CF6" w:rsidP="00284955">
            <w:pPr>
              <w:jc w:val="both"/>
              <w:rPr>
                <w:sz w:val="20"/>
                <w:szCs w:val="20"/>
              </w:rPr>
            </w:pPr>
            <w:r w:rsidRPr="00EA6CF6">
              <w:rPr>
                <w:sz w:val="20"/>
                <w:szCs w:val="20"/>
              </w:rPr>
              <w:t>Сформировать необходимые силы и средства для ликвидации пожаров, угрожающих населенным пунктам, обеспечение их готовности к реагированию</w:t>
            </w:r>
          </w:p>
        </w:tc>
        <w:tc>
          <w:tcPr>
            <w:tcW w:w="1497" w:type="dxa"/>
          </w:tcPr>
          <w:p w:rsidR="00EA6CF6" w:rsidRPr="00EA6CF6" w:rsidRDefault="00EA6CF6" w:rsidP="000366A3">
            <w:pPr>
              <w:jc w:val="center"/>
              <w:rPr>
                <w:sz w:val="20"/>
                <w:szCs w:val="20"/>
              </w:rPr>
            </w:pPr>
            <w:r w:rsidRPr="00EA6CF6">
              <w:rPr>
                <w:sz w:val="20"/>
                <w:szCs w:val="20"/>
              </w:rPr>
              <w:t>до 01.04.2026</w:t>
            </w:r>
          </w:p>
        </w:tc>
        <w:tc>
          <w:tcPr>
            <w:tcW w:w="1806" w:type="dxa"/>
          </w:tcPr>
          <w:p w:rsidR="00EA6CF6" w:rsidRPr="00EA6CF6" w:rsidRDefault="00EA6CF6" w:rsidP="0076770A">
            <w:pPr>
              <w:pStyle w:val="1"/>
              <w:jc w:val="both"/>
              <w:rPr>
                <w:bCs/>
                <w:sz w:val="20"/>
                <w:szCs w:val="20"/>
              </w:rPr>
            </w:pPr>
            <w:r w:rsidRPr="00EA6CF6">
              <w:rPr>
                <w:bCs/>
                <w:sz w:val="20"/>
                <w:szCs w:val="20"/>
              </w:rPr>
              <w:t>глава администрации</w:t>
            </w:r>
          </w:p>
        </w:tc>
      </w:tr>
      <w:tr w:rsidR="00EA6CF6" w:rsidRPr="00EA6CF6" w:rsidTr="00EA6CF6">
        <w:tc>
          <w:tcPr>
            <w:tcW w:w="706" w:type="dxa"/>
          </w:tcPr>
          <w:p w:rsidR="00EA6CF6" w:rsidRPr="00EA6CF6" w:rsidRDefault="00EA6CF6" w:rsidP="00EA6CF6">
            <w:pPr>
              <w:pStyle w:val="ac"/>
              <w:numPr>
                <w:ilvl w:val="0"/>
                <w:numId w:val="1"/>
              </w:numPr>
              <w:tabs>
                <w:tab w:val="left" w:pos="0"/>
              </w:tabs>
              <w:rPr>
                <w:sz w:val="20"/>
                <w:szCs w:val="20"/>
              </w:rPr>
            </w:pPr>
          </w:p>
        </w:tc>
        <w:tc>
          <w:tcPr>
            <w:tcW w:w="11301" w:type="dxa"/>
          </w:tcPr>
          <w:p w:rsidR="00EA6CF6" w:rsidRPr="00EA6CF6" w:rsidRDefault="00EA6CF6" w:rsidP="00027DEE">
            <w:pPr>
              <w:jc w:val="both"/>
              <w:rPr>
                <w:sz w:val="20"/>
                <w:szCs w:val="20"/>
              </w:rPr>
            </w:pPr>
            <w:r w:rsidRPr="00EA6CF6">
              <w:rPr>
                <w:sz w:val="20"/>
                <w:szCs w:val="20"/>
              </w:rPr>
              <w:t>Провести собрания (сходы) с населением по соблюдению требований пожарной безопасности в пожароопасный период</w:t>
            </w:r>
          </w:p>
        </w:tc>
        <w:tc>
          <w:tcPr>
            <w:tcW w:w="1497" w:type="dxa"/>
          </w:tcPr>
          <w:p w:rsidR="00EA6CF6" w:rsidRPr="00EA6CF6" w:rsidRDefault="00EA6CF6">
            <w:pPr>
              <w:jc w:val="center"/>
              <w:rPr>
                <w:sz w:val="20"/>
                <w:szCs w:val="20"/>
              </w:rPr>
            </w:pPr>
            <w:r w:rsidRPr="00EA6CF6">
              <w:rPr>
                <w:bCs/>
                <w:sz w:val="20"/>
                <w:szCs w:val="20"/>
              </w:rPr>
              <w:t>В течение пожарного периода</w:t>
            </w:r>
          </w:p>
        </w:tc>
        <w:tc>
          <w:tcPr>
            <w:tcW w:w="1806" w:type="dxa"/>
          </w:tcPr>
          <w:p w:rsidR="00EA6CF6" w:rsidRPr="00EA6CF6" w:rsidRDefault="00EA6CF6" w:rsidP="0076770A">
            <w:pPr>
              <w:pStyle w:val="1"/>
              <w:jc w:val="both"/>
              <w:rPr>
                <w:bCs/>
                <w:sz w:val="20"/>
                <w:szCs w:val="20"/>
              </w:rPr>
            </w:pPr>
            <w:r w:rsidRPr="00EA6CF6">
              <w:rPr>
                <w:bCs/>
                <w:sz w:val="20"/>
                <w:szCs w:val="20"/>
              </w:rPr>
              <w:t>глава администрации</w:t>
            </w:r>
          </w:p>
        </w:tc>
      </w:tr>
      <w:tr w:rsidR="00EA6CF6" w:rsidRPr="00EA6CF6" w:rsidTr="00EA6CF6">
        <w:tc>
          <w:tcPr>
            <w:tcW w:w="706" w:type="dxa"/>
          </w:tcPr>
          <w:p w:rsidR="00EA6CF6" w:rsidRPr="00EA6CF6" w:rsidRDefault="00EA6CF6" w:rsidP="00EA6CF6">
            <w:pPr>
              <w:pStyle w:val="ac"/>
              <w:numPr>
                <w:ilvl w:val="0"/>
                <w:numId w:val="1"/>
              </w:numPr>
              <w:tabs>
                <w:tab w:val="left" w:pos="0"/>
              </w:tabs>
              <w:rPr>
                <w:sz w:val="20"/>
                <w:szCs w:val="20"/>
              </w:rPr>
            </w:pPr>
          </w:p>
        </w:tc>
        <w:tc>
          <w:tcPr>
            <w:tcW w:w="11301" w:type="dxa"/>
          </w:tcPr>
          <w:p w:rsidR="00EA6CF6" w:rsidRPr="00EA6CF6" w:rsidRDefault="00EA6CF6" w:rsidP="00027DEE">
            <w:pPr>
              <w:jc w:val="both"/>
              <w:rPr>
                <w:sz w:val="20"/>
                <w:szCs w:val="20"/>
              </w:rPr>
            </w:pPr>
            <w:r w:rsidRPr="00EA6CF6">
              <w:rPr>
                <w:sz w:val="20"/>
                <w:szCs w:val="20"/>
              </w:rPr>
              <w:t xml:space="preserve">Уточнить порядок и способы оповещения населения о пожаре, силы и средства для эвакуации населения при угрозе распространения пожара, а также места размещения </w:t>
            </w:r>
            <w:proofErr w:type="gramStart"/>
            <w:r w:rsidRPr="00EA6CF6">
              <w:rPr>
                <w:sz w:val="20"/>
                <w:szCs w:val="20"/>
              </w:rPr>
              <w:t>эвакуируемых</w:t>
            </w:r>
            <w:proofErr w:type="gramEnd"/>
          </w:p>
        </w:tc>
        <w:tc>
          <w:tcPr>
            <w:tcW w:w="1497" w:type="dxa"/>
          </w:tcPr>
          <w:p w:rsidR="00EA6CF6" w:rsidRPr="00EA6CF6" w:rsidRDefault="00EA6CF6" w:rsidP="000366A3">
            <w:pPr>
              <w:jc w:val="center"/>
              <w:rPr>
                <w:sz w:val="20"/>
                <w:szCs w:val="20"/>
              </w:rPr>
            </w:pPr>
            <w:r w:rsidRPr="00EA6CF6">
              <w:rPr>
                <w:sz w:val="20"/>
                <w:szCs w:val="20"/>
              </w:rPr>
              <w:t>до 01.04.2026</w:t>
            </w:r>
          </w:p>
        </w:tc>
        <w:tc>
          <w:tcPr>
            <w:tcW w:w="1806" w:type="dxa"/>
          </w:tcPr>
          <w:p w:rsidR="00EA6CF6" w:rsidRPr="00EA6CF6" w:rsidRDefault="00EA6CF6" w:rsidP="0076770A">
            <w:pPr>
              <w:pStyle w:val="1"/>
              <w:jc w:val="both"/>
              <w:rPr>
                <w:bCs/>
                <w:sz w:val="20"/>
                <w:szCs w:val="20"/>
              </w:rPr>
            </w:pPr>
            <w:r w:rsidRPr="00EA6CF6">
              <w:rPr>
                <w:bCs/>
                <w:sz w:val="20"/>
                <w:szCs w:val="20"/>
              </w:rPr>
              <w:t>глава администрации</w:t>
            </w:r>
          </w:p>
        </w:tc>
      </w:tr>
      <w:tr w:rsidR="00EA6CF6" w:rsidRPr="00EA6CF6" w:rsidTr="00EA6CF6">
        <w:tc>
          <w:tcPr>
            <w:tcW w:w="706" w:type="dxa"/>
          </w:tcPr>
          <w:p w:rsidR="00EA6CF6" w:rsidRPr="00EA6CF6" w:rsidRDefault="00EA6CF6" w:rsidP="00EA6CF6">
            <w:pPr>
              <w:pStyle w:val="ac"/>
              <w:numPr>
                <w:ilvl w:val="0"/>
                <w:numId w:val="1"/>
              </w:numPr>
              <w:tabs>
                <w:tab w:val="left" w:pos="0"/>
              </w:tabs>
              <w:rPr>
                <w:sz w:val="20"/>
                <w:szCs w:val="20"/>
              </w:rPr>
            </w:pPr>
          </w:p>
        </w:tc>
        <w:tc>
          <w:tcPr>
            <w:tcW w:w="11301" w:type="dxa"/>
          </w:tcPr>
          <w:p w:rsidR="00EA6CF6" w:rsidRPr="00EA6CF6" w:rsidRDefault="00EA6CF6" w:rsidP="00027DEE">
            <w:pPr>
              <w:jc w:val="both"/>
              <w:rPr>
                <w:sz w:val="20"/>
                <w:szCs w:val="20"/>
              </w:rPr>
            </w:pPr>
            <w:r w:rsidRPr="00EA6CF6">
              <w:rPr>
                <w:sz w:val="20"/>
                <w:szCs w:val="20"/>
              </w:rPr>
              <w:t>Принять меры по приведению в исправное состояние источников наружного противопожарного водоснабжения, подъездных путей, обеспечить создание запасов воды для целей пожаротушения (наполнение пожарных резервуаров и водоемов, проверку имеющихся на территории поселения водонапорных башен для обеспечения их технической исправности)</w:t>
            </w:r>
          </w:p>
        </w:tc>
        <w:tc>
          <w:tcPr>
            <w:tcW w:w="1497" w:type="dxa"/>
          </w:tcPr>
          <w:p w:rsidR="00EA6CF6" w:rsidRPr="00EA6CF6" w:rsidRDefault="00EA6CF6" w:rsidP="000366A3">
            <w:pPr>
              <w:jc w:val="center"/>
              <w:rPr>
                <w:sz w:val="20"/>
                <w:szCs w:val="20"/>
              </w:rPr>
            </w:pPr>
            <w:r w:rsidRPr="00EA6CF6">
              <w:rPr>
                <w:sz w:val="20"/>
                <w:szCs w:val="20"/>
              </w:rPr>
              <w:t>до 01.04.2026</w:t>
            </w:r>
          </w:p>
        </w:tc>
        <w:tc>
          <w:tcPr>
            <w:tcW w:w="1806" w:type="dxa"/>
          </w:tcPr>
          <w:p w:rsidR="00EA6CF6" w:rsidRPr="00EA6CF6" w:rsidRDefault="00EA6CF6" w:rsidP="0076770A">
            <w:pPr>
              <w:pStyle w:val="1"/>
              <w:jc w:val="both"/>
              <w:rPr>
                <w:bCs/>
                <w:sz w:val="20"/>
                <w:szCs w:val="20"/>
              </w:rPr>
            </w:pPr>
            <w:r w:rsidRPr="00EA6CF6">
              <w:rPr>
                <w:bCs/>
                <w:sz w:val="20"/>
                <w:szCs w:val="20"/>
              </w:rPr>
              <w:t>глава администрации</w:t>
            </w:r>
          </w:p>
        </w:tc>
      </w:tr>
      <w:tr w:rsidR="00EA6CF6" w:rsidRPr="00EA6CF6" w:rsidTr="00EA6CF6">
        <w:tc>
          <w:tcPr>
            <w:tcW w:w="706" w:type="dxa"/>
          </w:tcPr>
          <w:p w:rsidR="00EA6CF6" w:rsidRPr="00EA6CF6" w:rsidRDefault="00EA6CF6" w:rsidP="00EA6CF6">
            <w:pPr>
              <w:pStyle w:val="ac"/>
              <w:numPr>
                <w:ilvl w:val="0"/>
                <w:numId w:val="1"/>
              </w:numPr>
              <w:tabs>
                <w:tab w:val="left" w:pos="0"/>
              </w:tabs>
              <w:rPr>
                <w:sz w:val="20"/>
                <w:szCs w:val="20"/>
              </w:rPr>
            </w:pPr>
          </w:p>
        </w:tc>
        <w:tc>
          <w:tcPr>
            <w:tcW w:w="11301" w:type="dxa"/>
          </w:tcPr>
          <w:p w:rsidR="00EA6CF6" w:rsidRPr="00EA6CF6" w:rsidRDefault="00EA6CF6" w:rsidP="00027DEE">
            <w:pPr>
              <w:jc w:val="both"/>
              <w:rPr>
                <w:sz w:val="20"/>
                <w:szCs w:val="20"/>
              </w:rPr>
            </w:pPr>
            <w:r w:rsidRPr="00EA6CF6">
              <w:rPr>
                <w:sz w:val="20"/>
                <w:szCs w:val="20"/>
              </w:rPr>
              <w:t>Принять меры по очистке подвалов, чердачных помещений, технических этажей общественных зданий и жилых домов от мусора и других горючих материалов, исключению доступа посторонних лиц в подвальные и чердачные помещения</w:t>
            </w:r>
          </w:p>
        </w:tc>
        <w:tc>
          <w:tcPr>
            <w:tcW w:w="1497" w:type="dxa"/>
            <w:vMerge w:val="restart"/>
          </w:tcPr>
          <w:p w:rsidR="00EA6CF6" w:rsidRPr="00EA6CF6" w:rsidRDefault="00EA6CF6" w:rsidP="000366A3">
            <w:pPr>
              <w:jc w:val="center"/>
              <w:rPr>
                <w:sz w:val="20"/>
                <w:szCs w:val="20"/>
              </w:rPr>
            </w:pPr>
            <w:r w:rsidRPr="00EA6CF6">
              <w:rPr>
                <w:sz w:val="20"/>
                <w:szCs w:val="20"/>
              </w:rPr>
              <w:t>Апрель 2026</w:t>
            </w:r>
          </w:p>
        </w:tc>
        <w:tc>
          <w:tcPr>
            <w:tcW w:w="1806" w:type="dxa"/>
            <w:vMerge w:val="restart"/>
          </w:tcPr>
          <w:p w:rsidR="00EA6CF6" w:rsidRPr="00EA6CF6" w:rsidRDefault="00EA6CF6" w:rsidP="0076770A">
            <w:pPr>
              <w:pStyle w:val="1"/>
              <w:jc w:val="both"/>
              <w:rPr>
                <w:bCs/>
                <w:sz w:val="20"/>
                <w:szCs w:val="20"/>
              </w:rPr>
            </w:pPr>
            <w:r w:rsidRPr="00EA6CF6">
              <w:rPr>
                <w:bCs/>
                <w:sz w:val="20"/>
                <w:szCs w:val="20"/>
              </w:rPr>
              <w:t>глава администрации</w:t>
            </w:r>
          </w:p>
        </w:tc>
      </w:tr>
      <w:tr w:rsidR="00EA6CF6" w:rsidRPr="00EA6CF6" w:rsidTr="00EA6CF6">
        <w:tc>
          <w:tcPr>
            <w:tcW w:w="706" w:type="dxa"/>
          </w:tcPr>
          <w:p w:rsidR="00EA6CF6" w:rsidRPr="00EA6CF6" w:rsidRDefault="00EA6CF6" w:rsidP="00EA6CF6">
            <w:pPr>
              <w:pStyle w:val="ac"/>
              <w:numPr>
                <w:ilvl w:val="0"/>
                <w:numId w:val="1"/>
              </w:numPr>
              <w:tabs>
                <w:tab w:val="left" w:pos="0"/>
              </w:tabs>
              <w:rPr>
                <w:sz w:val="20"/>
                <w:szCs w:val="20"/>
              </w:rPr>
            </w:pPr>
          </w:p>
        </w:tc>
        <w:tc>
          <w:tcPr>
            <w:tcW w:w="11301" w:type="dxa"/>
          </w:tcPr>
          <w:p w:rsidR="00EA6CF6" w:rsidRPr="00EA6CF6" w:rsidRDefault="00EA6CF6" w:rsidP="002F5528">
            <w:pPr>
              <w:jc w:val="both"/>
              <w:rPr>
                <w:sz w:val="20"/>
                <w:szCs w:val="20"/>
              </w:rPr>
            </w:pPr>
            <w:r w:rsidRPr="00EA6CF6">
              <w:rPr>
                <w:sz w:val="20"/>
                <w:szCs w:val="20"/>
              </w:rPr>
              <w:t>Провести на объектах данной категории противопожарный  инструктаж</w:t>
            </w:r>
          </w:p>
        </w:tc>
        <w:tc>
          <w:tcPr>
            <w:tcW w:w="1497" w:type="dxa"/>
            <w:vMerge/>
          </w:tcPr>
          <w:p w:rsidR="00EA6CF6" w:rsidRPr="00EA6CF6" w:rsidRDefault="00EA6C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6" w:type="dxa"/>
            <w:vMerge/>
          </w:tcPr>
          <w:p w:rsidR="00EA6CF6" w:rsidRPr="00EA6CF6" w:rsidRDefault="00EA6CF6">
            <w:pPr>
              <w:jc w:val="center"/>
              <w:rPr>
                <w:sz w:val="20"/>
                <w:szCs w:val="20"/>
              </w:rPr>
            </w:pPr>
          </w:p>
        </w:tc>
      </w:tr>
      <w:tr w:rsidR="00EA6CF6" w:rsidRPr="00EA6CF6" w:rsidTr="00EA6CF6">
        <w:tc>
          <w:tcPr>
            <w:tcW w:w="706" w:type="dxa"/>
          </w:tcPr>
          <w:p w:rsidR="00EA6CF6" w:rsidRPr="00EA6CF6" w:rsidRDefault="00EA6CF6" w:rsidP="00EA6CF6">
            <w:pPr>
              <w:pStyle w:val="ac"/>
              <w:numPr>
                <w:ilvl w:val="0"/>
                <w:numId w:val="1"/>
              </w:numPr>
              <w:tabs>
                <w:tab w:val="left" w:pos="0"/>
              </w:tabs>
              <w:rPr>
                <w:sz w:val="20"/>
                <w:szCs w:val="20"/>
              </w:rPr>
            </w:pPr>
          </w:p>
        </w:tc>
        <w:tc>
          <w:tcPr>
            <w:tcW w:w="11301" w:type="dxa"/>
          </w:tcPr>
          <w:p w:rsidR="00EA6CF6" w:rsidRPr="00EA6CF6" w:rsidRDefault="00EA6CF6" w:rsidP="00027DEE">
            <w:pPr>
              <w:jc w:val="both"/>
              <w:rPr>
                <w:sz w:val="20"/>
                <w:szCs w:val="20"/>
              </w:rPr>
            </w:pPr>
            <w:r w:rsidRPr="00EA6CF6">
              <w:rPr>
                <w:sz w:val="20"/>
                <w:szCs w:val="20"/>
              </w:rPr>
              <w:t>Организовать постоянное информирование населения о необходимости соблюдения мер пожарной безопасности</w:t>
            </w:r>
          </w:p>
        </w:tc>
        <w:tc>
          <w:tcPr>
            <w:tcW w:w="1497" w:type="dxa"/>
          </w:tcPr>
          <w:p w:rsidR="00EA6CF6" w:rsidRPr="00EA6CF6" w:rsidRDefault="00EA6CF6">
            <w:pPr>
              <w:jc w:val="center"/>
              <w:rPr>
                <w:sz w:val="20"/>
                <w:szCs w:val="20"/>
              </w:rPr>
            </w:pPr>
            <w:r w:rsidRPr="00EA6CF6">
              <w:rPr>
                <w:bCs/>
                <w:sz w:val="20"/>
                <w:szCs w:val="20"/>
              </w:rPr>
              <w:t>Постоянно</w:t>
            </w:r>
          </w:p>
        </w:tc>
        <w:tc>
          <w:tcPr>
            <w:tcW w:w="1806" w:type="dxa"/>
          </w:tcPr>
          <w:p w:rsidR="00EA6CF6" w:rsidRPr="00EA6CF6" w:rsidRDefault="00EA6CF6" w:rsidP="0076770A">
            <w:pPr>
              <w:pStyle w:val="1"/>
              <w:jc w:val="both"/>
              <w:rPr>
                <w:bCs/>
                <w:sz w:val="20"/>
                <w:szCs w:val="20"/>
              </w:rPr>
            </w:pPr>
            <w:r w:rsidRPr="00EA6CF6">
              <w:rPr>
                <w:bCs/>
                <w:sz w:val="20"/>
                <w:szCs w:val="20"/>
              </w:rPr>
              <w:t>глава администрации</w:t>
            </w:r>
          </w:p>
        </w:tc>
      </w:tr>
      <w:tr w:rsidR="00EA6CF6" w:rsidRPr="00EA6CF6" w:rsidTr="00EA6CF6">
        <w:tc>
          <w:tcPr>
            <w:tcW w:w="706" w:type="dxa"/>
          </w:tcPr>
          <w:p w:rsidR="00EA6CF6" w:rsidRPr="00EA6CF6" w:rsidRDefault="00EA6CF6" w:rsidP="00EA6CF6">
            <w:pPr>
              <w:pStyle w:val="ac"/>
              <w:numPr>
                <w:ilvl w:val="0"/>
                <w:numId w:val="1"/>
              </w:numPr>
              <w:tabs>
                <w:tab w:val="left" w:pos="0"/>
              </w:tabs>
              <w:rPr>
                <w:sz w:val="20"/>
                <w:szCs w:val="20"/>
              </w:rPr>
            </w:pPr>
          </w:p>
        </w:tc>
        <w:tc>
          <w:tcPr>
            <w:tcW w:w="11301" w:type="dxa"/>
          </w:tcPr>
          <w:p w:rsidR="00EA6CF6" w:rsidRPr="00EA6CF6" w:rsidRDefault="00EA6CF6" w:rsidP="00027DEE">
            <w:pPr>
              <w:jc w:val="both"/>
              <w:rPr>
                <w:sz w:val="20"/>
                <w:szCs w:val="20"/>
              </w:rPr>
            </w:pPr>
            <w:r w:rsidRPr="00EA6CF6">
              <w:rPr>
                <w:sz w:val="20"/>
                <w:szCs w:val="20"/>
              </w:rPr>
              <w:t>Принимать меры в пределах своей компетенции к лицам, осуществляющим незаконное выжигание сухой растительности, включая собственников земельных участков, землепользователей, землевладельцев, арендаторов земельных участков, не обеспечивших принятие мер предусмотренных законодательством</w:t>
            </w:r>
          </w:p>
        </w:tc>
        <w:tc>
          <w:tcPr>
            <w:tcW w:w="1497" w:type="dxa"/>
          </w:tcPr>
          <w:p w:rsidR="00EA6CF6" w:rsidRPr="00EA6CF6" w:rsidRDefault="00EA6CF6">
            <w:pPr>
              <w:jc w:val="center"/>
              <w:rPr>
                <w:sz w:val="20"/>
                <w:szCs w:val="20"/>
              </w:rPr>
            </w:pPr>
            <w:r w:rsidRPr="00EA6CF6">
              <w:rPr>
                <w:bCs/>
                <w:sz w:val="20"/>
                <w:szCs w:val="20"/>
              </w:rPr>
              <w:t>В течение пожарного периода</w:t>
            </w:r>
          </w:p>
        </w:tc>
        <w:tc>
          <w:tcPr>
            <w:tcW w:w="1806" w:type="dxa"/>
          </w:tcPr>
          <w:p w:rsidR="00EA6CF6" w:rsidRPr="00EA6CF6" w:rsidRDefault="00EA6CF6" w:rsidP="0076770A">
            <w:pPr>
              <w:pStyle w:val="1"/>
              <w:jc w:val="both"/>
              <w:rPr>
                <w:bCs/>
                <w:sz w:val="20"/>
                <w:szCs w:val="20"/>
              </w:rPr>
            </w:pPr>
            <w:r w:rsidRPr="00EA6CF6">
              <w:rPr>
                <w:bCs/>
                <w:sz w:val="20"/>
                <w:szCs w:val="20"/>
              </w:rPr>
              <w:t>глава администрации</w:t>
            </w:r>
          </w:p>
        </w:tc>
      </w:tr>
      <w:tr w:rsidR="00EA6CF6" w:rsidRPr="00EA6CF6" w:rsidTr="00EA6CF6">
        <w:tc>
          <w:tcPr>
            <w:tcW w:w="706" w:type="dxa"/>
          </w:tcPr>
          <w:p w:rsidR="00EA6CF6" w:rsidRPr="00EA6CF6" w:rsidRDefault="00EA6CF6" w:rsidP="00EA6CF6">
            <w:pPr>
              <w:pStyle w:val="ac"/>
              <w:numPr>
                <w:ilvl w:val="0"/>
                <w:numId w:val="1"/>
              </w:numPr>
              <w:tabs>
                <w:tab w:val="left" w:pos="0"/>
              </w:tabs>
              <w:rPr>
                <w:sz w:val="20"/>
                <w:szCs w:val="20"/>
              </w:rPr>
            </w:pPr>
          </w:p>
        </w:tc>
        <w:tc>
          <w:tcPr>
            <w:tcW w:w="11301" w:type="dxa"/>
          </w:tcPr>
          <w:p w:rsidR="00EA6CF6" w:rsidRPr="00EA6CF6" w:rsidRDefault="00EA6CF6" w:rsidP="00027DEE">
            <w:pPr>
              <w:jc w:val="both"/>
              <w:rPr>
                <w:sz w:val="20"/>
                <w:szCs w:val="20"/>
              </w:rPr>
            </w:pPr>
            <w:r w:rsidRPr="00EA6CF6">
              <w:rPr>
                <w:sz w:val="20"/>
                <w:szCs w:val="20"/>
              </w:rPr>
              <w:t xml:space="preserve">Применять к арендаторам земель, уличенных в нарушении правил пожарной безопасности и проведении неконтролируемых </w:t>
            </w:r>
            <w:r w:rsidRPr="00EA6CF6">
              <w:rPr>
                <w:sz w:val="20"/>
                <w:szCs w:val="20"/>
              </w:rPr>
              <w:lastRenderedPageBreak/>
              <w:t>палов на арендуемых землях, меры по отказу в предоставлении субсидий, расторжении договоров аренды земельных участков</w:t>
            </w:r>
          </w:p>
        </w:tc>
        <w:tc>
          <w:tcPr>
            <w:tcW w:w="1497" w:type="dxa"/>
          </w:tcPr>
          <w:p w:rsidR="00EA6CF6" w:rsidRPr="00EA6CF6" w:rsidRDefault="00EA6CF6">
            <w:pPr>
              <w:jc w:val="center"/>
              <w:rPr>
                <w:sz w:val="20"/>
                <w:szCs w:val="20"/>
              </w:rPr>
            </w:pPr>
            <w:r w:rsidRPr="00EA6CF6">
              <w:rPr>
                <w:bCs/>
                <w:sz w:val="20"/>
                <w:szCs w:val="20"/>
              </w:rPr>
              <w:lastRenderedPageBreak/>
              <w:t xml:space="preserve">В течение </w:t>
            </w:r>
            <w:r w:rsidRPr="00EA6CF6">
              <w:rPr>
                <w:bCs/>
                <w:sz w:val="20"/>
                <w:szCs w:val="20"/>
              </w:rPr>
              <w:lastRenderedPageBreak/>
              <w:t>пожарного периода</w:t>
            </w:r>
          </w:p>
        </w:tc>
        <w:tc>
          <w:tcPr>
            <w:tcW w:w="1806" w:type="dxa"/>
          </w:tcPr>
          <w:p w:rsidR="00EA6CF6" w:rsidRPr="00EA6CF6" w:rsidRDefault="00EA6CF6" w:rsidP="0076770A">
            <w:pPr>
              <w:pStyle w:val="1"/>
              <w:jc w:val="both"/>
              <w:rPr>
                <w:bCs/>
                <w:sz w:val="20"/>
                <w:szCs w:val="20"/>
              </w:rPr>
            </w:pPr>
            <w:r w:rsidRPr="00EA6CF6">
              <w:rPr>
                <w:bCs/>
                <w:sz w:val="20"/>
                <w:szCs w:val="20"/>
              </w:rPr>
              <w:lastRenderedPageBreak/>
              <w:t xml:space="preserve">глава </w:t>
            </w:r>
            <w:r w:rsidRPr="00EA6CF6">
              <w:rPr>
                <w:bCs/>
                <w:sz w:val="20"/>
                <w:szCs w:val="20"/>
              </w:rPr>
              <w:lastRenderedPageBreak/>
              <w:t>администрации</w:t>
            </w:r>
          </w:p>
        </w:tc>
      </w:tr>
      <w:tr w:rsidR="00EA6CF6" w:rsidRPr="00EA6CF6" w:rsidTr="00EA6CF6">
        <w:tc>
          <w:tcPr>
            <w:tcW w:w="706" w:type="dxa"/>
          </w:tcPr>
          <w:p w:rsidR="00EA6CF6" w:rsidRPr="00EA6CF6" w:rsidRDefault="00EA6CF6" w:rsidP="00EA6CF6">
            <w:pPr>
              <w:pStyle w:val="ac"/>
              <w:numPr>
                <w:ilvl w:val="0"/>
                <w:numId w:val="1"/>
              </w:numPr>
              <w:tabs>
                <w:tab w:val="left" w:pos="0"/>
              </w:tabs>
              <w:rPr>
                <w:sz w:val="20"/>
                <w:szCs w:val="20"/>
              </w:rPr>
            </w:pPr>
          </w:p>
        </w:tc>
        <w:tc>
          <w:tcPr>
            <w:tcW w:w="11301" w:type="dxa"/>
          </w:tcPr>
          <w:p w:rsidR="00EA6CF6" w:rsidRPr="00EA6CF6" w:rsidRDefault="00EA6CF6" w:rsidP="00284955">
            <w:pPr>
              <w:jc w:val="both"/>
              <w:rPr>
                <w:sz w:val="20"/>
                <w:szCs w:val="20"/>
              </w:rPr>
            </w:pPr>
            <w:r w:rsidRPr="00EA6CF6">
              <w:rPr>
                <w:sz w:val="20"/>
                <w:szCs w:val="20"/>
              </w:rPr>
              <w:t>Определить места и организовать скашивание вблизи и на территориях населенных пунктов тростниковых зарослей камыша</w:t>
            </w:r>
          </w:p>
        </w:tc>
        <w:tc>
          <w:tcPr>
            <w:tcW w:w="1497" w:type="dxa"/>
          </w:tcPr>
          <w:p w:rsidR="00EA6CF6" w:rsidRPr="00EA6CF6" w:rsidRDefault="00EA6CF6" w:rsidP="000366A3">
            <w:pPr>
              <w:jc w:val="center"/>
              <w:rPr>
                <w:sz w:val="20"/>
                <w:szCs w:val="20"/>
              </w:rPr>
            </w:pPr>
            <w:r w:rsidRPr="00EA6CF6">
              <w:rPr>
                <w:sz w:val="20"/>
                <w:szCs w:val="20"/>
              </w:rPr>
              <w:t>до 20.03.2026</w:t>
            </w:r>
          </w:p>
        </w:tc>
        <w:tc>
          <w:tcPr>
            <w:tcW w:w="1806" w:type="dxa"/>
          </w:tcPr>
          <w:p w:rsidR="00EA6CF6" w:rsidRPr="00EA6CF6" w:rsidRDefault="00EA6CF6" w:rsidP="0076770A">
            <w:pPr>
              <w:pStyle w:val="1"/>
              <w:jc w:val="both"/>
              <w:rPr>
                <w:bCs/>
                <w:sz w:val="20"/>
                <w:szCs w:val="20"/>
              </w:rPr>
            </w:pPr>
            <w:r w:rsidRPr="00EA6CF6">
              <w:rPr>
                <w:bCs/>
                <w:sz w:val="20"/>
                <w:szCs w:val="20"/>
              </w:rPr>
              <w:t>глава администрации</w:t>
            </w:r>
          </w:p>
        </w:tc>
      </w:tr>
      <w:tr w:rsidR="00EA6CF6" w:rsidRPr="00EA6CF6" w:rsidTr="00EA6CF6">
        <w:tc>
          <w:tcPr>
            <w:tcW w:w="706" w:type="dxa"/>
          </w:tcPr>
          <w:p w:rsidR="00EA6CF6" w:rsidRPr="00EA6CF6" w:rsidRDefault="00EA6CF6" w:rsidP="00EA6CF6">
            <w:pPr>
              <w:pStyle w:val="ac"/>
              <w:numPr>
                <w:ilvl w:val="0"/>
                <w:numId w:val="1"/>
              </w:numPr>
              <w:tabs>
                <w:tab w:val="left" w:pos="0"/>
              </w:tabs>
              <w:rPr>
                <w:sz w:val="20"/>
                <w:szCs w:val="20"/>
              </w:rPr>
            </w:pPr>
          </w:p>
        </w:tc>
        <w:tc>
          <w:tcPr>
            <w:tcW w:w="11301" w:type="dxa"/>
          </w:tcPr>
          <w:p w:rsidR="00EA6CF6" w:rsidRPr="00EA6CF6" w:rsidRDefault="00EA6CF6" w:rsidP="00027DEE">
            <w:pPr>
              <w:jc w:val="both"/>
              <w:rPr>
                <w:sz w:val="20"/>
                <w:szCs w:val="20"/>
              </w:rPr>
            </w:pPr>
            <w:r w:rsidRPr="00EA6CF6">
              <w:rPr>
                <w:sz w:val="20"/>
                <w:szCs w:val="20"/>
              </w:rPr>
              <w:t>Создать в необходимых объемах запас материально- технических средств, горюче-смазочных материалов и резерв финансовых сре</w:t>
            </w:r>
            <w:proofErr w:type="gramStart"/>
            <w:r w:rsidRPr="00EA6CF6">
              <w:rPr>
                <w:sz w:val="20"/>
                <w:szCs w:val="20"/>
              </w:rPr>
              <w:t>дств дл</w:t>
            </w:r>
            <w:proofErr w:type="gramEnd"/>
            <w:r w:rsidRPr="00EA6CF6">
              <w:rPr>
                <w:sz w:val="20"/>
                <w:szCs w:val="20"/>
              </w:rPr>
              <w:t>я осуществления мероприятий по тушению пожаров</w:t>
            </w:r>
          </w:p>
        </w:tc>
        <w:tc>
          <w:tcPr>
            <w:tcW w:w="1497" w:type="dxa"/>
          </w:tcPr>
          <w:p w:rsidR="00EA6CF6" w:rsidRPr="00EA6CF6" w:rsidRDefault="00EA6CF6">
            <w:pPr>
              <w:jc w:val="center"/>
              <w:rPr>
                <w:sz w:val="20"/>
                <w:szCs w:val="20"/>
              </w:rPr>
            </w:pPr>
            <w:r w:rsidRPr="00EA6CF6">
              <w:rPr>
                <w:bCs/>
                <w:sz w:val="20"/>
                <w:szCs w:val="20"/>
              </w:rPr>
              <w:t>В течение пожарного периода</w:t>
            </w:r>
          </w:p>
        </w:tc>
        <w:tc>
          <w:tcPr>
            <w:tcW w:w="1806" w:type="dxa"/>
          </w:tcPr>
          <w:p w:rsidR="00EA6CF6" w:rsidRPr="00EA6CF6" w:rsidRDefault="00EA6CF6" w:rsidP="0076770A">
            <w:pPr>
              <w:pStyle w:val="1"/>
              <w:jc w:val="both"/>
              <w:rPr>
                <w:bCs/>
                <w:sz w:val="20"/>
                <w:szCs w:val="20"/>
              </w:rPr>
            </w:pPr>
            <w:r w:rsidRPr="00EA6CF6">
              <w:rPr>
                <w:bCs/>
                <w:sz w:val="20"/>
                <w:szCs w:val="20"/>
              </w:rPr>
              <w:t>глава администрации</w:t>
            </w:r>
          </w:p>
        </w:tc>
      </w:tr>
      <w:tr w:rsidR="00EA6CF6" w:rsidRPr="00EA6CF6" w:rsidTr="00EA6CF6">
        <w:trPr>
          <w:trHeight w:val="540"/>
        </w:trPr>
        <w:tc>
          <w:tcPr>
            <w:tcW w:w="706" w:type="dxa"/>
          </w:tcPr>
          <w:p w:rsidR="00EA6CF6" w:rsidRPr="00EA6CF6" w:rsidRDefault="00EA6CF6" w:rsidP="00EA6CF6">
            <w:pPr>
              <w:pStyle w:val="ac"/>
              <w:numPr>
                <w:ilvl w:val="0"/>
                <w:numId w:val="1"/>
              </w:numPr>
              <w:tabs>
                <w:tab w:val="left" w:pos="0"/>
              </w:tabs>
              <w:rPr>
                <w:sz w:val="20"/>
                <w:szCs w:val="20"/>
              </w:rPr>
            </w:pPr>
          </w:p>
        </w:tc>
        <w:tc>
          <w:tcPr>
            <w:tcW w:w="11301" w:type="dxa"/>
          </w:tcPr>
          <w:p w:rsidR="00EA6CF6" w:rsidRPr="00EA6CF6" w:rsidRDefault="00EA6CF6" w:rsidP="00027DEE">
            <w:pPr>
              <w:jc w:val="both"/>
              <w:rPr>
                <w:sz w:val="20"/>
                <w:szCs w:val="20"/>
              </w:rPr>
            </w:pPr>
            <w:r w:rsidRPr="00EA6CF6">
              <w:rPr>
                <w:sz w:val="20"/>
                <w:szCs w:val="20"/>
              </w:rPr>
              <w:t>Организовать своевременную очистку территорий населенных пунктов от сгораемого мусора, горючих отходов, сухой растительности</w:t>
            </w:r>
          </w:p>
        </w:tc>
        <w:tc>
          <w:tcPr>
            <w:tcW w:w="1497" w:type="dxa"/>
          </w:tcPr>
          <w:p w:rsidR="00EA6CF6" w:rsidRPr="00EA6CF6" w:rsidRDefault="00EA6CF6">
            <w:pPr>
              <w:jc w:val="center"/>
              <w:rPr>
                <w:sz w:val="20"/>
                <w:szCs w:val="20"/>
              </w:rPr>
            </w:pPr>
            <w:r w:rsidRPr="00EA6CF6">
              <w:rPr>
                <w:sz w:val="20"/>
                <w:szCs w:val="20"/>
              </w:rPr>
              <w:t>Постоянно</w:t>
            </w:r>
          </w:p>
        </w:tc>
        <w:tc>
          <w:tcPr>
            <w:tcW w:w="1806" w:type="dxa"/>
          </w:tcPr>
          <w:p w:rsidR="00EA6CF6" w:rsidRPr="00EA6CF6" w:rsidRDefault="00EA6CF6" w:rsidP="0076770A">
            <w:pPr>
              <w:pStyle w:val="1"/>
              <w:jc w:val="both"/>
              <w:rPr>
                <w:bCs/>
                <w:sz w:val="20"/>
                <w:szCs w:val="20"/>
              </w:rPr>
            </w:pPr>
            <w:r w:rsidRPr="00EA6CF6">
              <w:rPr>
                <w:bCs/>
                <w:sz w:val="20"/>
                <w:szCs w:val="20"/>
              </w:rPr>
              <w:t>глава администрации</w:t>
            </w:r>
          </w:p>
        </w:tc>
      </w:tr>
      <w:tr w:rsidR="00EA6CF6" w:rsidRPr="00EA6CF6" w:rsidTr="00EA6CF6">
        <w:tc>
          <w:tcPr>
            <w:tcW w:w="706" w:type="dxa"/>
          </w:tcPr>
          <w:p w:rsidR="00EA6CF6" w:rsidRPr="00EA6CF6" w:rsidRDefault="00EA6CF6" w:rsidP="00EA6CF6">
            <w:pPr>
              <w:pStyle w:val="ac"/>
              <w:numPr>
                <w:ilvl w:val="0"/>
                <w:numId w:val="1"/>
              </w:numPr>
              <w:tabs>
                <w:tab w:val="left" w:pos="0"/>
              </w:tabs>
              <w:rPr>
                <w:sz w:val="20"/>
                <w:szCs w:val="20"/>
              </w:rPr>
            </w:pPr>
          </w:p>
        </w:tc>
        <w:tc>
          <w:tcPr>
            <w:tcW w:w="11301" w:type="dxa"/>
          </w:tcPr>
          <w:p w:rsidR="00EA6CF6" w:rsidRPr="00EA6CF6" w:rsidRDefault="00EA6CF6" w:rsidP="002F5528">
            <w:pPr>
              <w:jc w:val="both"/>
              <w:rPr>
                <w:sz w:val="20"/>
                <w:szCs w:val="20"/>
              </w:rPr>
            </w:pPr>
            <w:r w:rsidRPr="00EA6CF6">
              <w:rPr>
                <w:sz w:val="20"/>
                <w:szCs w:val="20"/>
              </w:rPr>
              <w:t xml:space="preserve">Организовать работу по выявлению бесхозяйных строений, находящихся в пожароопасном состоянии и их сносу в установленном законом порядке, учету не </w:t>
            </w:r>
            <w:proofErr w:type="gramStart"/>
            <w:r w:rsidRPr="00EA6CF6">
              <w:rPr>
                <w:sz w:val="20"/>
                <w:szCs w:val="20"/>
              </w:rPr>
              <w:t>эксплуатирующийся</w:t>
            </w:r>
            <w:proofErr w:type="gramEnd"/>
            <w:r w:rsidRPr="00EA6CF6">
              <w:rPr>
                <w:sz w:val="20"/>
                <w:szCs w:val="20"/>
              </w:rPr>
              <w:t xml:space="preserve"> строений. </w:t>
            </w:r>
          </w:p>
        </w:tc>
        <w:tc>
          <w:tcPr>
            <w:tcW w:w="1497" w:type="dxa"/>
          </w:tcPr>
          <w:p w:rsidR="00EA6CF6" w:rsidRPr="00EA6CF6" w:rsidRDefault="00EA6CF6" w:rsidP="000366A3">
            <w:pPr>
              <w:jc w:val="center"/>
              <w:rPr>
                <w:sz w:val="20"/>
                <w:szCs w:val="20"/>
              </w:rPr>
            </w:pPr>
            <w:r w:rsidRPr="00EA6CF6">
              <w:rPr>
                <w:sz w:val="20"/>
                <w:szCs w:val="20"/>
              </w:rPr>
              <w:t>до 22.03.2026</w:t>
            </w:r>
          </w:p>
        </w:tc>
        <w:tc>
          <w:tcPr>
            <w:tcW w:w="1806" w:type="dxa"/>
          </w:tcPr>
          <w:p w:rsidR="00EA6CF6" w:rsidRPr="00EA6CF6" w:rsidRDefault="00EA6CF6" w:rsidP="0076770A">
            <w:pPr>
              <w:pStyle w:val="1"/>
              <w:jc w:val="both"/>
              <w:rPr>
                <w:bCs/>
                <w:sz w:val="20"/>
                <w:szCs w:val="20"/>
              </w:rPr>
            </w:pPr>
            <w:r w:rsidRPr="00EA6CF6">
              <w:rPr>
                <w:bCs/>
                <w:sz w:val="20"/>
                <w:szCs w:val="20"/>
              </w:rPr>
              <w:t>глава администрации</w:t>
            </w:r>
          </w:p>
        </w:tc>
      </w:tr>
      <w:tr w:rsidR="00EA6CF6" w:rsidRPr="00EA6CF6" w:rsidTr="00EA6CF6">
        <w:tc>
          <w:tcPr>
            <w:tcW w:w="706" w:type="dxa"/>
          </w:tcPr>
          <w:p w:rsidR="00EA6CF6" w:rsidRPr="00EA6CF6" w:rsidRDefault="00EA6CF6" w:rsidP="00EA6CF6">
            <w:pPr>
              <w:pStyle w:val="ac"/>
              <w:numPr>
                <w:ilvl w:val="0"/>
                <w:numId w:val="1"/>
              </w:numPr>
              <w:tabs>
                <w:tab w:val="left" w:pos="0"/>
              </w:tabs>
              <w:rPr>
                <w:sz w:val="20"/>
                <w:szCs w:val="20"/>
              </w:rPr>
            </w:pPr>
          </w:p>
        </w:tc>
        <w:tc>
          <w:tcPr>
            <w:tcW w:w="11301" w:type="dxa"/>
          </w:tcPr>
          <w:p w:rsidR="00EA6CF6" w:rsidRPr="00EA6CF6" w:rsidRDefault="00EA6CF6" w:rsidP="00027DEE">
            <w:pPr>
              <w:jc w:val="both"/>
              <w:rPr>
                <w:sz w:val="20"/>
                <w:szCs w:val="20"/>
              </w:rPr>
            </w:pPr>
            <w:r w:rsidRPr="00EA6CF6">
              <w:rPr>
                <w:sz w:val="20"/>
                <w:szCs w:val="20"/>
              </w:rPr>
              <w:t xml:space="preserve">Запретить выжигание сухой растительности и пал травы, а также разжигание костров на территории населенных пунктов, садоводческих (дачных) объединений, степных массивов, в лесонасаждениях и территориях, прилегающих к ним, за исключением мест, предусмотренных Правилами противопожарного режима в Российской Федерации </w:t>
            </w:r>
          </w:p>
          <w:p w:rsidR="00EA6CF6" w:rsidRPr="00EA6CF6" w:rsidRDefault="00EA6CF6" w:rsidP="00027D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97" w:type="dxa"/>
          </w:tcPr>
          <w:p w:rsidR="00EA6CF6" w:rsidRPr="00EA6CF6" w:rsidRDefault="00EA6CF6">
            <w:pPr>
              <w:jc w:val="center"/>
              <w:rPr>
                <w:sz w:val="20"/>
                <w:szCs w:val="20"/>
              </w:rPr>
            </w:pPr>
            <w:r w:rsidRPr="00EA6CF6">
              <w:rPr>
                <w:bCs/>
                <w:sz w:val="20"/>
                <w:szCs w:val="20"/>
              </w:rPr>
              <w:t>В течение пожарного периода</w:t>
            </w:r>
          </w:p>
        </w:tc>
        <w:tc>
          <w:tcPr>
            <w:tcW w:w="1806" w:type="dxa"/>
          </w:tcPr>
          <w:p w:rsidR="00EA6CF6" w:rsidRPr="00EA6CF6" w:rsidRDefault="00EA6CF6" w:rsidP="0076770A">
            <w:pPr>
              <w:pStyle w:val="1"/>
              <w:jc w:val="both"/>
              <w:rPr>
                <w:bCs/>
                <w:sz w:val="20"/>
                <w:szCs w:val="20"/>
              </w:rPr>
            </w:pPr>
            <w:r w:rsidRPr="00EA6CF6">
              <w:rPr>
                <w:bCs/>
                <w:sz w:val="20"/>
                <w:szCs w:val="20"/>
              </w:rPr>
              <w:t>глава администрации</w:t>
            </w:r>
          </w:p>
        </w:tc>
      </w:tr>
      <w:tr w:rsidR="00EA6CF6" w:rsidRPr="00EA6CF6" w:rsidTr="00EA6CF6">
        <w:tc>
          <w:tcPr>
            <w:tcW w:w="706" w:type="dxa"/>
          </w:tcPr>
          <w:p w:rsidR="00EA6CF6" w:rsidRPr="00EA6CF6" w:rsidRDefault="00EA6CF6" w:rsidP="00EA6CF6">
            <w:pPr>
              <w:pStyle w:val="ac"/>
              <w:numPr>
                <w:ilvl w:val="0"/>
                <w:numId w:val="1"/>
              </w:numPr>
              <w:tabs>
                <w:tab w:val="left" w:pos="0"/>
              </w:tabs>
              <w:rPr>
                <w:sz w:val="20"/>
                <w:szCs w:val="20"/>
              </w:rPr>
            </w:pPr>
          </w:p>
        </w:tc>
        <w:tc>
          <w:tcPr>
            <w:tcW w:w="11301" w:type="dxa"/>
          </w:tcPr>
          <w:p w:rsidR="00EA6CF6" w:rsidRPr="00EA6CF6" w:rsidRDefault="00EA6CF6" w:rsidP="00027DEE">
            <w:pPr>
              <w:jc w:val="both"/>
              <w:rPr>
                <w:sz w:val="20"/>
                <w:szCs w:val="20"/>
              </w:rPr>
            </w:pPr>
            <w:r w:rsidRPr="00EA6CF6">
              <w:rPr>
                <w:sz w:val="20"/>
                <w:szCs w:val="20"/>
              </w:rPr>
              <w:t xml:space="preserve">Проинформировать руководителей сельскохозяйственных предприятий, крестьянско-фермерских хозяйств, правообладателей и </w:t>
            </w:r>
            <w:proofErr w:type="spellStart"/>
            <w:r w:rsidRPr="00EA6CF6">
              <w:rPr>
                <w:sz w:val="20"/>
                <w:szCs w:val="20"/>
              </w:rPr>
              <w:t>арендаторовземельных</w:t>
            </w:r>
            <w:proofErr w:type="spellEnd"/>
            <w:r w:rsidRPr="00EA6CF6">
              <w:rPr>
                <w:sz w:val="20"/>
                <w:szCs w:val="20"/>
              </w:rPr>
              <w:t xml:space="preserve"> участков и другие организации об обязанности защищать сельскохозяйственные угодья от зарастания сорняками и необходимостью своевременно проводить сенокосы, а также о запрете выжигания сухой травянистой растительности, </w:t>
            </w:r>
          </w:p>
          <w:p w:rsidR="00EA6CF6" w:rsidRPr="00EA6CF6" w:rsidRDefault="00EA6CF6" w:rsidP="00284955">
            <w:pPr>
              <w:jc w:val="both"/>
              <w:rPr>
                <w:sz w:val="20"/>
                <w:szCs w:val="20"/>
              </w:rPr>
            </w:pPr>
            <w:proofErr w:type="gramStart"/>
            <w:r w:rsidRPr="00EA6CF6">
              <w:rPr>
                <w:sz w:val="20"/>
                <w:szCs w:val="20"/>
              </w:rPr>
              <w:t>стерни, пожнивных остатков на землях сельскохозяйственного назначения и землях запаса, разведения костров на полях, а также об установлении обязательных требований пожарной безопасности к использованию открытого огня и разведению костров на землях сельскохозяйственного назначения и землях запаса в соответствии с изменениями, внесенными постановлением Правительства Российской Федерации 30.12.2017 № 1717 в Правила противопожарного режима в Российской Федерации, а также Порядком использования открытого огня</w:t>
            </w:r>
            <w:proofErr w:type="gramEnd"/>
            <w:r w:rsidRPr="00EA6CF6">
              <w:rPr>
                <w:sz w:val="20"/>
                <w:szCs w:val="20"/>
              </w:rPr>
              <w:t xml:space="preserve"> и разведения костров на землях сельскохозяйственного назначения и землях запаса, утверждённым приказом МЧС России от 26.01.2016 № 26</w:t>
            </w:r>
          </w:p>
        </w:tc>
        <w:tc>
          <w:tcPr>
            <w:tcW w:w="1497" w:type="dxa"/>
          </w:tcPr>
          <w:p w:rsidR="00EA6CF6" w:rsidRPr="00EA6CF6" w:rsidRDefault="00EA6CF6">
            <w:pPr>
              <w:jc w:val="center"/>
              <w:rPr>
                <w:sz w:val="20"/>
                <w:szCs w:val="20"/>
              </w:rPr>
            </w:pPr>
            <w:r w:rsidRPr="00EA6CF6">
              <w:rPr>
                <w:bCs/>
                <w:sz w:val="20"/>
                <w:szCs w:val="20"/>
              </w:rPr>
              <w:t>В течение пожарного периода</w:t>
            </w:r>
          </w:p>
        </w:tc>
        <w:tc>
          <w:tcPr>
            <w:tcW w:w="1806" w:type="dxa"/>
          </w:tcPr>
          <w:p w:rsidR="00EA6CF6" w:rsidRPr="00EA6CF6" w:rsidRDefault="00EA6CF6" w:rsidP="0076770A">
            <w:pPr>
              <w:pStyle w:val="1"/>
              <w:jc w:val="both"/>
              <w:rPr>
                <w:bCs/>
                <w:sz w:val="20"/>
                <w:szCs w:val="20"/>
              </w:rPr>
            </w:pPr>
            <w:r w:rsidRPr="00EA6CF6">
              <w:rPr>
                <w:bCs/>
                <w:sz w:val="20"/>
                <w:szCs w:val="20"/>
              </w:rPr>
              <w:t>глава администрации</w:t>
            </w:r>
          </w:p>
        </w:tc>
      </w:tr>
      <w:tr w:rsidR="00EA6CF6" w:rsidRPr="00EA6CF6" w:rsidTr="00EA6CF6">
        <w:tc>
          <w:tcPr>
            <w:tcW w:w="706" w:type="dxa"/>
          </w:tcPr>
          <w:p w:rsidR="00EA6CF6" w:rsidRPr="00EA6CF6" w:rsidRDefault="00EA6CF6" w:rsidP="00EA6CF6">
            <w:pPr>
              <w:pStyle w:val="ac"/>
              <w:numPr>
                <w:ilvl w:val="0"/>
                <w:numId w:val="1"/>
              </w:numPr>
              <w:tabs>
                <w:tab w:val="left" w:pos="0"/>
              </w:tabs>
              <w:rPr>
                <w:sz w:val="20"/>
                <w:szCs w:val="20"/>
              </w:rPr>
            </w:pPr>
          </w:p>
        </w:tc>
        <w:tc>
          <w:tcPr>
            <w:tcW w:w="11301" w:type="dxa"/>
          </w:tcPr>
          <w:p w:rsidR="00EA6CF6" w:rsidRPr="00EA6CF6" w:rsidRDefault="00EA6CF6" w:rsidP="00027DEE">
            <w:pPr>
              <w:jc w:val="both"/>
              <w:rPr>
                <w:sz w:val="20"/>
                <w:szCs w:val="20"/>
              </w:rPr>
            </w:pPr>
            <w:r w:rsidRPr="00EA6CF6">
              <w:rPr>
                <w:sz w:val="20"/>
                <w:szCs w:val="20"/>
              </w:rPr>
              <w:t>Укомплектовать территории общего пользования населенных пунктов первичными средствами тушения пожаров и противопожарным инвентарем</w:t>
            </w:r>
          </w:p>
          <w:p w:rsidR="00EA6CF6" w:rsidRPr="00EA6CF6" w:rsidRDefault="00EA6CF6" w:rsidP="00027D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97" w:type="dxa"/>
          </w:tcPr>
          <w:p w:rsidR="00EA6CF6" w:rsidRPr="00EA6CF6" w:rsidRDefault="00EA6CF6" w:rsidP="000366A3">
            <w:pPr>
              <w:jc w:val="center"/>
              <w:rPr>
                <w:sz w:val="20"/>
                <w:szCs w:val="20"/>
              </w:rPr>
            </w:pPr>
            <w:r w:rsidRPr="00EA6CF6">
              <w:rPr>
                <w:sz w:val="20"/>
                <w:szCs w:val="20"/>
              </w:rPr>
              <w:t>до 01.04.2026</w:t>
            </w:r>
          </w:p>
        </w:tc>
        <w:tc>
          <w:tcPr>
            <w:tcW w:w="1806" w:type="dxa"/>
          </w:tcPr>
          <w:p w:rsidR="00EA6CF6" w:rsidRPr="00EA6CF6" w:rsidRDefault="00EA6CF6" w:rsidP="0076770A">
            <w:pPr>
              <w:pStyle w:val="1"/>
              <w:jc w:val="both"/>
              <w:rPr>
                <w:bCs/>
                <w:sz w:val="20"/>
                <w:szCs w:val="20"/>
              </w:rPr>
            </w:pPr>
            <w:r w:rsidRPr="00EA6CF6">
              <w:rPr>
                <w:bCs/>
                <w:sz w:val="20"/>
                <w:szCs w:val="20"/>
              </w:rPr>
              <w:t>глава администрации</w:t>
            </w:r>
          </w:p>
        </w:tc>
      </w:tr>
      <w:tr w:rsidR="00EA6CF6" w:rsidRPr="00EA6CF6" w:rsidTr="00EA6CF6">
        <w:tc>
          <w:tcPr>
            <w:tcW w:w="706" w:type="dxa"/>
          </w:tcPr>
          <w:p w:rsidR="00EA6CF6" w:rsidRPr="00EA6CF6" w:rsidRDefault="00EA6CF6" w:rsidP="00EA6CF6">
            <w:pPr>
              <w:pStyle w:val="ac"/>
              <w:numPr>
                <w:ilvl w:val="0"/>
                <w:numId w:val="1"/>
              </w:numPr>
              <w:tabs>
                <w:tab w:val="left" w:pos="0"/>
              </w:tabs>
              <w:rPr>
                <w:sz w:val="20"/>
                <w:szCs w:val="20"/>
              </w:rPr>
            </w:pPr>
          </w:p>
        </w:tc>
        <w:tc>
          <w:tcPr>
            <w:tcW w:w="11301" w:type="dxa"/>
          </w:tcPr>
          <w:p w:rsidR="00EA6CF6" w:rsidRPr="00EA6CF6" w:rsidRDefault="00EA6CF6" w:rsidP="00EA6CF6">
            <w:pPr>
              <w:jc w:val="both"/>
              <w:rPr>
                <w:sz w:val="20"/>
                <w:szCs w:val="20"/>
              </w:rPr>
            </w:pPr>
            <w:r w:rsidRPr="00EA6CF6">
              <w:rPr>
                <w:sz w:val="20"/>
                <w:szCs w:val="20"/>
              </w:rPr>
              <w:t>Принимать меры по локализации пожаров, спасению людей и имущества до прибытия подразделений Государственной противопожарной службы</w:t>
            </w:r>
          </w:p>
        </w:tc>
        <w:tc>
          <w:tcPr>
            <w:tcW w:w="1497" w:type="dxa"/>
          </w:tcPr>
          <w:p w:rsidR="00EA6CF6" w:rsidRPr="00EA6CF6" w:rsidRDefault="00EA6CF6">
            <w:pPr>
              <w:jc w:val="center"/>
              <w:rPr>
                <w:sz w:val="20"/>
                <w:szCs w:val="20"/>
              </w:rPr>
            </w:pPr>
            <w:r w:rsidRPr="00EA6CF6">
              <w:rPr>
                <w:sz w:val="20"/>
                <w:szCs w:val="20"/>
              </w:rPr>
              <w:t>В случае возникновения пожара</w:t>
            </w:r>
          </w:p>
        </w:tc>
        <w:tc>
          <w:tcPr>
            <w:tcW w:w="1806" w:type="dxa"/>
          </w:tcPr>
          <w:p w:rsidR="00EA6CF6" w:rsidRPr="00EA6CF6" w:rsidRDefault="00EA6CF6" w:rsidP="0076770A">
            <w:pPr>
              <w:pStyle w:val="1"/>
              <w:jc w:val="both"/>
              <w:rPr>
                <w:bCs/>
                <w:sz w:val="20"/>
                <w:szCs w:val="20"/>
              </w:rPr>
            </w:pPr>
            <w:r w:rsidRPr="00EA6CF6">
              <w:rPr>
                <w:bCs/>
                <w:sz w:val="20"/>
                <w:szCs w:val="20"/>
              </w:rPr>
              <w:t>глава администрации</w:t>
            </w:r>
          </w:p>
        </w:tc>
      </w:tr>
      <w:tr w:rsidR="00EA6CF6" w:rsidRPr="00EA6CF6" w:rsidTr="00EA6CF6">
        <w:tc>
          <w:tcPr>
            <w:tcW w:w="706" w:type="dxa"/>
          </w:tcPr>
          <w:p w:rsidR="00EA6CF6" w:rsidRPr="00EA6CF6" w:rsidRDefault="00EA6CF6" w:rsidP="00EA6CF6">
            <w:pPr>
              <w:pStyle w:val="ac"/>
              <w:numPr>
                <w:ilvl w:val="0"/>
                <w:numId w:val="1"/>
              </w:numPr>
              <w:tabs>
                <w:tab w:val="left" w:pos="0"/>
              </w:tabs>
              <w:rPr>
                <w:sz w:val="20"/>
                <w:szCs w:val="20"/>
              </w:rPr>
            </w:pPr>
          </w:p>
        </w:tc>
        <w:tc>
          <w:tcPr>
            <w:tcW w:w="11301" w:type="dxa"/>
          </w:tcPr>
          <w:p w:rsidR="00EA6CF6" w:rsidRPr="00EA6CF6" w:rsidRDefault="00EA6CF6" w:rsidP="00027DEE">
            <w:pPr>
              <w:jc w:val="both"/>
              <w:rPr>
                <w:sz w:val="20"/>
                <w:szCs w:val="20"/>
              </w:rPr>
            </w:pPr>
            <w:r w:rsidRPr="00EA6CF6">
              <w:rPr>
                <w:sz w:val="20"/>
                <w:szCs w:val="20"/>
              </w:rPr>
              <w:t>Провести практические тренировки по отработке планов эвакуации в случае возникновения пожара на объектах с массовым пребыванием людей. Для объектов с ночным пребыванием людей отработку планов провести по двум вариантам - в дневное и ночное время</w:t>
            </w:r>
          </w:p>
        </w:tc>
        <w:tc>
          <w:tcPr>
            <w:tcW w:w="1497" w:type="dxa"/>
          </w:tcPr>
          <w:p w:rsidR="00EA6CF6" w:rsidRPr="00EA6CF6" w:rsidRDefault="00EA6CF6">
            <w:pPr>
              <w:jc w:val="center"/>
              <w:rPr>
                <w:bCs/>
                <w:sz w:val="20"/>
                <w:szCs w:val="20"/>
              </w:rPr>
            </w:pPr>
            <w:r w:rsidRPr="00EA6CF6">
              <w:rPr>
                <w:bCs/>
                <w:sz w:val="20"/>
                <w:szCs w:val="20"/>
              </w:rPr>
              <w:t xml:space="preserve">В течение года </w:t>
            </w:r>
          </w:p>
        </w:tc>
        <w:tc>
          <w:tcPr>
            <w:tcW w:w="1806" w:type="dxa"/>
          </w:tcPr>
          <w:p w:rsidR="00EA6CF6" w:rsidRPr="00EA6CF6" w:rsidRDefault="00EA6CF6" w:rsidP="0076770A">
            <w:pPr>
              <w:pStyle w:val="1"/>
              <w:jc w:val="both"/>
              <w:rPr>
                <w:bCs/>
                <w:sz w:val="20"/>
                <w:szCs w:val="20"/>
              </w:rPr>
            </w:pPr>
            <w:r w:rsidRPr="00EA6CF6">
              <w:rPr>
                <w:bCs/>
                <w:sz w:val="20"/>
                <w:szCs w:val="20"/>
              </w:rPr>
              <w:t>глава администрации</w:t>
            </w:r>
          </w:p>
        </w:tc>
      </w:tr>
      <w:tr w:rsidR="00EA6CF6" w:rsidRPr="00EA6CF6" w:rsidTr="00EA6CF6">
        <w:tc>
          <w:tcPr>
            <w:tcW w:w="706" w:type="dxa"/>
          </w:tcPr>
          <w:p w:rsidR="00EA6CF6" w:rsidRPr="00EA6CF6" w:rsidRDefault="00EA6CF6" w:rsidP="00EA6CF6">
            <w:pPr>
              <w:pStyle w:val="ac"/>
              <w:numPr>
                <w:ilvl w:val="0"/>
                <w:numId w:val="1"/>
              </w:numPr>
              <w:tabs>
                <w:tab w:val="left" w:pos="0"/>
              </w:tabs>
              <w:rPr>
                <w:sz w:val="20"/>
                <w:szCs w:val="20"/>
              </w:rPr>
            </w:pPr>
          </w:p>
        </w:tc>
        <w:tc>
          <w:tcPr>
            <w:tcW w:w="11301" w:type="dxa"/>
          </w:tcPr>
          <w:p w:rsidR="00EA6CF6" w:rsidRPr="00EA6CF6" w:rsidRDefault="00EA6CF6" w:rsidP="00027DEE">
            <w:pPr>
              <w:jc w:val="both"/>
              <w:rPr>
                <w:sz w:val="20"/>
                <w:szCs w:val="20"/>
              </w:rPr>
            </w:pPr>
            <w:r w:rsidRPr="00EA6CF6">
              <w:rPr>
                <w:sz w:val="20"/>
                <w:szCs w:val="20"/>
              </w:rPr>
              <w:t>При проведении Новогодних мероприятий на объектах с массовым пребыванием людей установить дежурство администрации и членов ДПД. Практически отработать с администрацией, дежурным и обслуживающим персоналом объектов порядок действий в случае возникновения пожара, правила пользования первичными средствами пожаротушения и эвакуации.</w:t>
            </w:r>
          </w:p>
        </w:tc>
        <w:tc>
          <w:tcPr>
            <w:tcW w:w="1497" w:type="dxa"/>
          </w:tcPr>
          <w:p w:rsidR="00EA6CF6" w:rsidRPr="00EA6CF6" w:rsidRDefault="00EA6CF6" w:rsidP="000366A3">
            <w:pPr>
              <w:jc w:val="center"/>
              <w:rPr>
                <w:bCs/>
                <w:sz w:val="20"/>
                <w:szCs w:val="20"/>
              </w:rPr>
            </w:pPr>
            <w:r w:rsidRPr="00EA6CF6">
              <w:rPr>
                <w:bCs/>
                <w:sz w:val="20"/>
                <w:szCs w:val="20"/>
              </w:rPr>
              <w:t>до 20.12. 2026</w:t>
            </w:r>
          </w:p>
        </w:tc>
        <w:tc>
          <w:tcPr>
            <w:tcW w:w="1806" w:type="dxa"/>
          </w:tcPr>
          <w:p w:rsidR="00EA6CF6" w:rsidRPr="00EA6CF6" w:rsidRDefault="00EA6CF6" w:rsidP="0076770A">
            <w:pPr>
              <w:pStyle w:val="1"/>
              <w:jc w:val="both"/>
              <w:rPr>
                <w:bCs/>
                <w:sz w:val="20"/>
                <w:szCs w:val="20"/>
              </w:rPr>
            </w:pPr>
            <w:r w:rsidRPr="00EA6CF6">
              <w:rPr>
                <w:bCs/>
                <w:sz w:val="20"/>
                <w:szCs w:val="20"/>
              </w:rPr>
              <w:t>глава администрации</w:t>
            </w:r>
          </w:p>
        </w:tc>
      </w:tr>
    </w:tbl>
    <w:p w:rsidR="00186866" w:rsidRDefault="00186866" w:rsidP="00B40C66"/>
    <w:sectPr w:rsidR="00186866" w:rsidSect="00E332E6">
      <w:headerReference w:type="default" r:id="rId9"/>
      <w:pgSz w:w="16838" w:h="11906" w:orient="landscape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67D5" w:rsidRDefault="001367D5">
      <w:r>
        <w:separator/>
      </w:r>
    </w:p>
  </w:endnote>
  <w:endnote w:type="continuationSeparator" w:id="0">
    <w:p w:rsidR="001367D5" w:rsidRDefault="001367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67D5" w:rsidRDefault="001367D5">
      <w:r>
        <w:separator/>
      </w:r>
    </w:p>
  </w:footnote>
  <w:footnote w:type="continuationSeparator" w:id="0">
    <w:p w:rsidR="001367D5" w:rsidRDefault="001367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37031495"/>
    </w:sdtPr>
    <w:sdtEndPr>
      <w:rPr>
        <w:sz w:val="28"/>
      </w:rPr>
    </w:sdtEndPr>
    <w:sdtContent>
      <w:p w:rsidR="00186866" w:rsidRDefault="006C0DBA">
        <w:pPr>
          <w:pStyle w:val="a5"/>
          <w:jc w:val="center"/>
          <w:rPr>
            <w:sz w:val="28"/>
          </w:rPr>
        </w:pPr>
        <w:r>
          <w:rPr>
            <w:sz w:val="28"/>
          </w:rPr>
          <w:fldChar w:fldCharType="begin"/>
        </w:r>
        <w:r>
          <w:rPr>
            <w:sz w:val="28"/>
          </w:rPr>
          <w:instrText>PAGE   \* MERGEFORMAT</w:instrText>
        </w:r>
        <w:r>
          <w:rPr>
            <w:sz w:val="28"/>
          </w:rPr>
          <w:fldChar w:fldCharType="separate"/>
        </w:r>
        <w:r w:rsidR="00A52A59">
          <w:rPr>
            <w:noProof/>
            <w:sz w:val="28"/>
          </w:rPr>
          <w:t>2</w:t>
        </w:r>
        <w:r>
          <w:rPr>
            <w:sz w:val="28"/>
          </w:rPr>
          <w:fldChar w:fldCharType="end"/>
        </w:r>
      </w:p>
    </w:sdtContent>
  </w:sdt>
  <w:p w:rsidR="00186866" w:rsidRDefault="0018686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EC65F0"/>
    <w:multiLevelType w:val="hybridMultilevel"/>
    <w:tmpl w:val="CD2823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3A81"/>
    <w:rsid w:val="00027DEE"/>
    <w:rsid w:val="00034C5D"/>
    <w:rsid w:val="00035975"/>
    <w:rsid w:val="000366A3"/>
    <w:rsid w:val="00040362"/>
    <w:rsid w:val="00074F08"/>
    <w:rsid w:val="000B096E"/>
    <w:rsid w:val="000B0A9D"/>
    <w:rsid w:val="000E657E"/>
    <w:rsid w:val="0010634F"/>
    <w:rsid w:val="001367D5"/>
    <w:rsid w:val="001548AB"/>
    <w:rsid w:val="001704CA"/>
    <w:rsid w:val="00186866"/>
    <w:rsid w:val="001A688A"/>
    <w:rsid w:val="00202E90"/>
    <w:rsid w:val="002333F2"/>
    <w:rsid w:val="00240E47"/>
    <w:rsid w:val="0024510D"/>
    <w:rsid w:val="0027283E"/>
    <w:rsid w:val="00284955"/>
    <w:rsid w:val="002A4E59"/>
    <w:rsid w:val="002A67B4"/>
    <w:rsid w:val="002B54BB"/>
    <w:rsid w:val="002C2B53"/>
    <w:rsid w:val="002D4345"/>
    <w:rsid w:val="002F5528"/>
    <w:rsid w:val="00302646"/>
    <w:rsid w:val="00333A89"/>
    <w:rsid w:val="00333AC3"/>
    <w:rsid w:val="00340504"/>
    <w:rsid w:val="003469DB"/>
    <w:rsid w:val="00353D82"/>
    <w:rsid w:val="003852A4"/>
    <w:rsid w:val="00393F15"/>
    <w:rsid w:val="003B4CB8"/>
    <w:rsid w:val="003E5247"/>
    <w:rsid w:val="004C2C46"/>
    <w:rsid w:val="004C6166"/>
    <w:rsid w:val="004D4AFC"/>
    <w:rsid w:val="004D6109"/>
    <w:rsid w:val="004F51A8"/>
    <w:rsid w:val="00507AAE"/>
    <w:rsid w:val="00521CD6"/>
    <w:rsid w:val="00523C78"/>
    <w:rsid w:val="00526C2B"/>
    <w:rsid w:val="00543ACD"/>
    <w:rsid w:val="00544747"/>
    <w:rsid w:val="00544883"/>
    <w:rsid w:val="00556870"/>
    <w:rsid w:val="005601C3"/>
    <w:rsid w:val="00581431"/>
    <w:rsid w:val="005A02C5"/>
    <w:rsid w:val="005A78B5"/>
    <w:rsid w:val="005C01C2"/>
    <w:rsid w:val="005D10FA"/>
    <w:rsid w:val="0061628A"/>
    <w:rsid w:val="00622A69"/>
    <w:rsid w:val="00651ED9"/>
    <w:rsid w:val="00671E46"/>
    <w:rsid w:val="00681CCD"/>
    <w:rsid w:val="006B6522"/>
    <w:rsid w:val="006C0DBA"/>
    <w:rsid w:val="006D503C"/>
    <w:rsid w:val="00710DAB"/>
    <w:rsid w:val="0076147F"/>
    <w:rsid w:val="0077114C"/>
    <w:rsid w:val="007B1367"/>
    <w:rsid w:val="007C0741"/>
    <w:rsid w:val="007D5011"/>
    <w:rsid w:val="00810090"/>
    <w:rsid w:val="008425F1"/>
    <w:rsid w:val="00890C3E"/>
    <w:rsid w:val="0089454F"/>
    <w:rsid w:val="008A2752"/>
    <w:rsid w:val="008B66E3"/>
    <w:rsid w:val="008E3ED9"/>
    <w:rsid w:val="009009A3"/>
    <w:rsid w:val="0097720F"/>
    <w:rsid w:val="00980A21"/>
    <w:rsid w:val="009A2630"/>
    <w:rsid w:val="00A322F0"/>
    <w:rsid w:val="00A52A59"/>
    <w:rsid w:val="00A97827"/>
    <w:rsid w:val="00A97A06"/>
    <w:rsid w:val="00AA6DD7"/>
    <w:rsid w:val="00AE78E7"/>
    <w:rsid w:val="00B40C66"/>
    <w:rsid w:val="00C53777"/>
    <w:rsid w:val="00C92518"/>
    <w:rsid w:val="00D127F2"/>
    <w:rsid w:val="00D4692E"/>
    <w:rsid w:val="00D618D5"/>
    <w:rsid w:val="00D82B9A"/>
    <w:rsid w:val="00D9378B"/>
    <w:rsid w:val="00DA37F5"/>
    <w:rsid w:val="00DB61ED"/>
    <w:rsid w:val="00DD2EC1"/>
    <w:rsid w:val="00DF1B6C"/>
    <w:rsid w:val="00E04DF9"/>
    <w:rsid w:val="00E32510"/>
    <w:rsid w:val="00E328A4"/>
    <w:rsid w:val="00E332E6"/>
    <w:rsid w:val="00E53F70"/>
    <w:rsid w:val="00E63275"/>
    <w:rsid w:val="00E806FC"/>
    <w:rsid w:val="00EA6CF6"/>
    <w:rsid w:val="00F06518"/>
    <w:rsid w:val="00F16A7C"/>
    <w:rsid w:val="00F25BA3"/>
    <w:rsid w:val="00F63A81"/>
    <w:rsid w:val="00F96579"/>
    <w:rsid w:val="00FC54E7"/>
    <w:rsid w:val="0E87054E"/>
    <w:rsid w:val="165D3C04"/>
    <w:rsid w:val="2FB71881"/>
    <w:rsid w:val="3969753C"/>
    <w:rsid w:val="41D517BC"/>
    <w:rsid w:val="58801773"/>
    <w:rsid w:val="6F61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 Inden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677"/>
        <w:tab w:val="right" w:pos="9355"/>
      </w:tabs>
    </w:pPr>
  </w:style>
  <w:style w:type="paragraph" w:styleId="a7">
    <w:name w:val="Body Text Indent"/>
    <w:basedOn w:val="a"/>
    <w:link w:val="a8"/>
    <w:qFormat/>
    <w:pPr>
      <w:jc w:val="both"/>
    </w:pPr>
    <w:rPr>
      <w:sz w:val="28"/>
      <w:szCs w:val="28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677"/>
        <w:tab w:val="right" w:pos="9355"/>
      </w:tabs>
    </w:pPr>
  </w:style>
  <w:style w:type="table" w:styleId="ab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qFormat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qFormat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qFormat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99"/>
    <w:rsid w:val="00EA6CF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 Inden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677"/>
        <w:tab w:val="right" w:pos="9355"/>
      </w:tabs>
    </w:pPr>
  </w:style>
  <w:style w:type="paragraph" w:styleId="a7">
    <w:name w:val="Body Text Indent"/>
    <w:basedOn w:val="a"/>
    <w:link w:val="a8"/>
    <w:qFormat/>
    <w:pPr>
      <w:jc w:val="both"/>
    </w:pPr>
    <w:rPr>
      <w:sz w:val="28"/>
      <w:szCs w:val="28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677"/>
        <w:tab w:val="right" w:pos="9355"/>
      </w:tabs>
    </w:pPr>
  </w:style>
  <w:style w:type="table" w:styleId="ab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qFormat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qFormat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qFormat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99"/>
    <w:rsid w:val="00EA6C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45A47F-0D6A-4350-A7B1-6564ABDFAF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1028</Words>
  <Characters>5863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Volnikov</dc:creator>
  <cp:lastModifiedBy>User</cp:lastModifiedBy>
  <cp:revision>42</cp:revision>
  <cp:lastPrinted>2026-02-11T04:53:00Z</cp:lastPrinted>
  <dcterms:created xsi:type="dcterms:W3CDTF">2023-04-06T07:26:00Z</dcterms:created>
  <dcterms:modified xsi:type="dcterms:W3CDTF">2026-03-02T06:25:00Z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1049-12.2.0.13359</vt:lpwstr>
  </property>
  <property fmtid="{D5CDD505-2E9C-101B-9397-08002B2CF9AE}" pid="3" name="ICV">
    <vt:lpwstr>20C74E03A506478D8F41E5906ADE1595_13</vt:lpwstr>
  </property>
</Properties>
</file>